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7551" w14:textId="77777777" w:rsidR="00422E9F" w:rsidRDefault="0070517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81FD8">
        <w:rPr>
          <w:rFonts w:ascii="Arial" w:hAnsi="Arial" w:cs="Arial"/>
          <w:bCs/>
          <w:sz w:val="24"/>
          <w:szCs w:val="24"/>
        </w:rPr>
        <w:t xml:space="preserve">Znak sprawy: </w:t>
      </w:r>
      <w:r w:rsidR="009A2362">
        <w:rPr>
          <w:rFonts w:ascii="Arial" w:eastAsia="Times New Roman" w:hAnsi="Arial" w:cs="Arial"/>
          <w:bCs/>
          <w:sz w:val="24"/>
          <w:szCs w:val="24"/>
          <w:lang w:eastAsia="pl-PL"/>
        </w:rPr>
        <w:t>ZSPBW</w:t>
      </w:r>
      <w:r w:rsidRPr="00781FD8">
        <w:rPr>
          <w:rFonts w:ascii="Arial" w:eastAsia="Times New Roman" w:hAnsi="Arial" w:cs="Arial"/>
          <w:bCs/>
          <w:sz w:val="24"/>
          <w:szCs w:val="24"/>
          <w:lang w:eastAsia="pl-PL"/>
        </w:rPr>
        <w:t>.200.1.202</w:t>
      </w:r>
      <w:r w:rsidR="00693DF2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781FD8">
        <w:rPr>
          <w:rFonts w:ascii="Arial" w:eastAsia="Times New Roman" w:hAnsi="Arial" w:cs="Arial"/>
          <w:bCs/>
          <w:sz w:val="24"/>
          <w:szCs w:val="24"/>
          <w:lang w:eastAsia="pl-PL"/>
        </w:rPr>
        <w:t>.1</w:t>
      </w:r>
    </w:p>
    <w:p w14:paraId="1FD161F2" w14:textId="77777777" w:rsidR="00422E9F" w:rsidRDefault="0070517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Zał. Nr 6 do SWZ </w:t>
      </w:r>
    </w:p>
    <w:p w14:paraId="3EA73943" w14:textId="77777777" w:rsidR="00422E9F" w:rsidRDefault="00422E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04C8998" w14:textId="77777777" w:rsidR="00422E9F" w:rsidRDefault="0070517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Projekt umowy/ Umowa nr  ………/202</w:t>
      </w:r>
      <w:r w:rsidR="00693DF2">
        <w:rPr>
          <w:rFonts w:ascii="Arial" w:hAnsi="Arial" w:cs="Arial"/>
          <w:bCs/>
          <w:sz w:val="24"/>
          <w:szCs w:val="24"/>
        </w:rPr>
        <w:t>3</w:t>
      </w:r>
    </w:p>
    <w:p w14:paraId="03476649" w14:textId="77777777" w:rsidR="00422E9F" w:rsidRPr="008A64B0" w:rsidRDefault="0070517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</w:t>
      </w:r>
      <w:r w:rsidRPr="008A64B0">
        <w:rPr>
          <w:rFonts w:ascii="Arial" w:hAnsi="Arial" w:cs="Arial"/>
          <w:sz w:val="24"/>
          <w:szCs w:val="24"/>
        </w:rPr>
        <w:t>zawarta w dniu ……………………….. 202</w:t>
      </w:r>
      <w:r w:rsidR="00693DF2">
        <w:rPr>
          <w:rFonts w:ascii="Arial" w:hAnsi="Arial" w:cs="Arial"/>
          <w:sz w:val="24"/>
          <w:szCs w:val="24"/>
        </w:rPr>
        <w:t>3</w:t>
      </w:r>
      <w:r w:rsidRPr="008A64B0">
        <w:rPr>
          <w:rFonts w:ascii="Arial" w:hAnsi="Arial" w:cs="Arial"/>
          <w:sz w:val="24"/>
          <w:szCs w:val="24"/>
        </w:rPr>
        <w:t xml:space="preserve"> r. w </w:t>
      </w:r>
      <w:r w:rsidR="009A2362">
        <w:rPr>
          <w:rFonts w:ascii="Arial" w:hAnsi="Arial" w:cs="Arial"/>
          <w:sz w:val="24"/>
          <w:szCs w:val="24"/>
        </w:rPr>
        <w:t>Biórkowie Wielkim</w:t>
      </w:r>
      <w:r w:rsidRPr="008A64B0">
        <w:rPr>
          <w:rFonts w:ascii="Arial" w:hAnsi="Arial" w:cs="Arial"/>
          <w:sz w:val="24"/>
          <w:szCs w:val="24"/>
        </w:rPr>
        <w:t xml:space="preserve"> pomiędzy:</w:t>
      </w:r>
    </w:p>
    <w:p w14:paraId="652BBEBB" w14:textId="77777777" w:rsidR="00584879" w:rsidRDefault="00705173" w:rsidP="00B53520">
      <w:pPr>
        <w:suppressAutoHyphens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53520">
        <w:rPr>
          <w:rFonts w:ascii="Arial" w:hAnsi="Arial" w:cs="Arial"/>
          <w:sz w:val="24"/>
          <w:szCs w:val="24"/>
        </w:rPr>
        <w:t xml:space="preserve">Gminą  Koniusza, z siedzibą w Koniuszy 55, 32-104 Koniusza NIP 682-177-35-80, </w:t>
      </w:r>
      <w:r w:rsidRPr="00B53520">
        <w:rPr>
          <w:rFonts w:ascii="Arial" w:hAnsi="Arial" w:cs="Arial"/>
          <w:sz w:val="24"/>
          <w:szCs w:val="24"/>
        </w:rPr>
        <w:br/>
        <w:t xml:space="preserve">REGON 351555051 – </w:t>
      </w:r>
      <w:bookmarkStart w:id="0" w:name="_Hlk74038044"/>
      <w:r w:rsidR="00B53520" w:rsidRPr="00B53520">
        <w:rPr>
          <w:rFonts w:ascii="Arial" w:hAnsi="Arial" w:cs="Arial"/>
          <w:bCs/>
          <w:sz w:val="24"/>
          <w:szCs w:val="24"/>
        </w:rPr>
        <w:t xml:space="preserve">Zespołem Szkolno-Przedszkolnym w Biórkowie Wielkim, </w:t>
      </w:r>
    </w:p>
    <w:p w14:paraId="5A40FF53" w14:textId="77777777" w:rsidR="00422E9F" w:rsidRPr="00B53520" w:rsidRDefault="00B53520" w:rsidP="00B53520">
      <w:pPr>
        <w:suppressAutoHyphens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53520">
        <w:rPr>
          <w:rFonts w:ascii="Arial" w:hAnsi="Arial" w:cs="Arial"/>
          <w:bCs/>
          <w:sz w:val="24"/>
          <w:szCs w:val="24"/>
        </w:rPr>
        <w:t>Biórków Wielki 111, 32-104 Koniusza</w:t>
      </w:r>
      <w:bookmarkEnd w:id="0"/>
      <w:r w:rsidRPr="00B53520">
        <w:rPr>
          <w:rFonts w:ascii="Arial" w:hAnsi="Arial" w:cs="Arial"/>
          <w:bCs/>
          <w:sz w:val="24"/>
          <w:szCs w:val="24"/>
        </w:rPr>
        <w:t>, NIP: 6821788788, REGON: 386198780</w:t>
      </w:r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br/>
      </w:r>
      <w:r w:rsidR="00705173">
        <w:rPr>
          <w:rFonts w:ascii="Arial" w:hAnsi="Arial" w:cs="Arial"/>
          <w:sz w:val="24"/>
          <w:szCs w:val="24"/>
        </w:rPr>
        <w:t xml:space="preserve">zwaną dalej </w:t>
      </w:r>
      <w:r w:rsidR="00705173">
        <w:rPr>
          <w:rFonts w:ascii="Arial" w:hAnsi="Arial" w:cs="Arial"/>
          <w:bCs/>
          <w:sz w:val="24"/>
          <w:szCs w:val="24"/>
        </w:rPr>
        <w:t>„Zamawiającym”</w:t>
      </w:r>
      <w:r w:rsidR="00705173">
        <w:rPr>
          <w:rFonts w:ascii="Arial" w:hAnsi="Arial" w:cs="Arial"/>
          <w:sz w:val="24"/>
          <w:szCs w:val="24"/>
        </w:rPr>
        <w:t xml:space="preserve"> reprezentowaną  przez Dyrektora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br/>
        <w:t>Roberta Koniecznego</w:t>
      </w:r>
      <w:r w:rsidR="00705173">
        <w:rPr>
          <w:rFonts w:ascii="Arial" w:hAnsi="Arial" w:cs="Arial"/>
          <w:sz w:val="24"/>
          <w:szCs w:val="24"/>
        </w:rPr>
        <w:t>przy kontrasygnacie Jolanty Kowalskiej - Głównej księgowej Gminnego Zespołu Ekonomiczno Administracyjnego Szkół w Koniuszy</w:t>
      </w:r>
    </w:p>
    <w:p w14:paraId="0A8FF982" w14:textId="77777777" w:rsidR="00422E9F" w:rsidRDefault="0070517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</w:p>
    <w:p w14:paraId="5063A859" w14:textId="2D5D15F2" w:rsidR="00422E9F" w:rsidRDefault="00705173">
      <w:pPr>
        <w:keepLines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val="de-DE" w:eastAsia="pl-PL"/>
        </w:rPr>
      </w:pPr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....................................,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zamieszkałym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/ą ………………….,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prowadzącym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/ą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działalność</w:t>
      </w:r>
      <w:proofErr w:type="spellEnd"/>
      <w:r w:rsidR="000B69D0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pod</w:t>
      </w:r>
      <w:proofErr w:type="spellEnd"/>
      <w:r w:rsidR="000B69D0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firmą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…..……….., z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siedzibą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……………………………………,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wpisanym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/ą do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CEiDG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/KRS w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dniu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…………,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posiadającym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/ą, NIP………….., REGON…………….,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zwanym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/ą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dalej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"Wykonawcą"</w:t>
      </w:r>
    </w:p>
    <w:p w14:paraId="1A3E3A0C" w14:textId="77777777" w:rsidR="00422E9F" w:rsidRDefault="00705173">
      <w:pPr>
        <w:keepLines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reprezentowanym/ą przez................................................................................................, </w:t>
      </w:r>
    </w:p>
    <w:p w14:paraId="60459E6C" w14:textId="77777777" w:rsidR="00422E9F" w:rsidRDefault="00422E9F">
      <w:pPr>
        <w:keepLines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DB7AAF" w14:textId="77777777" w:rsidR="00422E9F" w:rsidRDefault="00705173">
      <w:pPr>
        <w:keepLines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(zapisy w przypadku Konsorcjum)</w:t>
      </w:r>
    </w:p>
    <w:p w14:paraId="23FE8988" w14:textId="77777777" w:rsidR="00422E9F" w:rsidRDefault="00705173">
      <w:pPr>
        <w:keepLines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a:</w:t>
      </w:r>
    </w:p>
    <w:p w14:paraId="76EEE6D7" w14:textId="77777777" w:rsidR="00422E9F" w:rsidRDefault="00705173">
      <w:pPr>
        <w:keepLines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następującymi Wykonawcami działającymi jako Konsorcjum, powołane w celu wspólnego ubiegania się o udzielenie zamówienia publicznego:</w:t>
      </w:r>
    </w:p>
    <w:p w14:paraId="461ACE66" w14:textId="77777777" w:rsidR="00422E9F" w:rsidRDefault="00705173">
      <w:pPr>
        <w:keepLines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 …………………………….. - Lider Konsorcjum z siedzibą w: 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>NIP: …………………………. REGON ……………………………………………………….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>2. ……………………………  - Partner Konsorcjum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>z siedzibą w: …………………………………………………………………………………….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>NIP: ……………………………………. REGON ……………………………………………..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>reprezentowanym przez:</w:t>
      </w:r>
    </w:p>
    <w:p w14:paraId="0D6D087B" w14:textId="77777777" w:rsidR="00422E9F" w:rsidRDefault="00705173">
      <w:pPr>
        <w:keepLines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………………………………. - Pełnomocnik konsorcjum, ustanowiony w myśl art. 58 ust. 2 ustawy Prawo zamówień publicznych, do reprezentowania Konsorcjum w postępowaniu i zawarcia umowy w sprawie zamówienia publicznego zwanymi dalej „Wykonawcą” </w:t>
      </w:r>
    </w:p>
    <w:p w14:paraId="2AEB1FF7" w14:textId="77777777" w:rsidR="00422E9F" w:rsidRDefault="00422E9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3612EF" w14:textId="77777777" w:rsidR="00422E9F" w:rsidRPr="009148CE" w:rsidRDefault="007051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Stosownie do dokonanego przez zamawiającego wyboru oferty wykonawcy w </w:t>
      </w:r>
      <w:r w:rsidRPr="001F7EEA">
        <w:rPr>
          <w:rFonts w:ascii="Arial" w:eastAsia="Calibri" w:hAnsi="Arial" w:cs="Arial"/>
          <w:sz w:val="24"/>
          <w:szCs w:val="24"/>
          <w:lang w:eastAsia="pl-PL"/>
        </w:rPr>
        <w:t xml:space="preserve">postępowaniu nr </w:t>
      </w:r>
      <w:r w:rsidRPr="001F7EEA">
        <w:rPr>
          <w:rFonts w:ascii="Arial" w:eastAsia="Times New Roman" w:hAnsi="Arial" w:cs="Arial"/>
          <w:bCs/>
          <w:sz w:val="24"/>
          <w:szCs w:val="24"/>
          <w:lang w:eastAsia="pl-PL"/>
        </w:rPr>
        <w:t>SPP.200.1.202</w:t>
      </w:r>
      <w:r w:rsidR="00AD13C4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1F7EEA">
        <w:rPr>
          <w:rFonts w:ascii="Arial" w:eastAsia="Times New Roman" w:hAnsi="Arial" w:cs="Arial"/>
          <w:bCs/>
          <w:sz w:val="24"/>
          <w:szCs w:val="24"/>
          <w:lang w:eastAsia="pl-PL"/>
        </w:rPr>
        <w:t>.1</w:t>
      </w:r>
      <w:bookmarkStart w:id="1" w:name="_Hlk72840042"/>
      <w:r w:rsidRPr="001F7EEA">
        <w:rPr>
          <w:rFonts w:ascii="Arial" w:eastAsia="Calibri" w:hAnsi="Arial" w:cs="Arial"/>
          <w:sz w:val="24"/>
          <w:szCs w:val="24"/>
          <w:lang w:eastAsia="pl-PL"/>
        </w:rPr>
        <w:t>prowadzonym</w:t>
      </w:r>
      <w:r>
        <w:rPr>
          <w:rFonts w:ascii="Arial" w:eastAsia="Times New Roman" w:hAnsi="Arial" w:cs="Arial"/>
          <w:sz w:val="24"/>
          <w:szCs w:val="24"/>
          <w:lang w:eastAsia="pl-PL"/>
        </w:rPr>
        <w:t>w trybie podstawowym na podstawie art. 275 pkt 2) u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stawy z dnia 11 września 2019 r.  Prawo zamówień publicznych (t. j. Dz. U. </w:t>
      </w:r>
      <w:r>
        <w:rPr>
          <w:rFonts w:ascii="Arial" w:hAnsi="Arial" w:cs="Arial"/>
          <w:sz w:val="24"/>
          <w:szCs w:val="24"/>
          <w:lang w:eastAsia="pl-PL"/>
        </w:rPr>
        <w:t>z 202</w:t>
      </w:r>
      <w:r w:rsidR="00AD13C4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r. poz. 1</w:t>
      </w:r>
      <w:r w:rsidR="00AD13C4">
        <w:rPr>
          <w:rFonts w:ascii="Arial" w:hAnsi="Arial" w:cs="Arial"/>
          <w:sz w:val="24"/>
          <w:szCs w:val="24"/>
          <w:lang w:eastAsia="pl-PL"/>
        </w:rPr>
        <w:t>710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ze zm.) </w:t>
      </w:r>
      <w:bookmarkEnd w:id="1"/>
      <w:r>
        <w:rPr>
          <w:rFonts w:ascii="Arial" w:eastAsia="Calibri" w:hAnsi="Arial" w:cs="Arial"/>
          <w:sz w:val="24"/>
          <w:szCs w:val="24"/>
          <w:lang w:eastAsia="pl-PL"/>
        </w:rPr>
        <w:t xml:space="preserve">Strony zawarły umowę </w:t>
      </w:r>
      <w:r w:rsidR="00AD13C4">
        <w:rPr>
          <w:rFonts w:ascii="Arial" w:eastAsia="Calibri" w:hAnsi="Arial" w:cs="Arial"/>
          <w:sz w:val="24"/>
          <w:szCs w:val="24"/>
          <w:lang w:eastAsia="pl-PL"/>
        </w:rPr>
        <w:br/>
      </w:r>
      <w:r w:rsidRPr="009148CE">
        <w:rPr>
          <w:rFonts w:ascii="Arial" w:eastAsia="Calibri" w:hAnsi="Arial" w:cs="Arial"/>
          <w:sz w:val="24"/>
          <w:szCs w:val="24"/>
          <w:lang w:eastAsia="pl-PL"/>
        </w:rPr>
        <w:t xml:space="preserve">o następującej treści: </w:t>
      </w:r>
    </w:p>
    <w:p w14:paraId="4A812A3F" w14:textId="77777777" w:rsidR="00422E9F" w:rsidRPr="009148CE" w:rsidRDefault="00422E9F">
      <w:pPr>
        <w:keepLine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83EA168" w14:textId="77777777" w:rsidR="00422E9F" w:rsidRPr="009148CE" w:rsidRDefault="00705173">
      <w:pPr>
        <w:keepLine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148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§1 Przedmiot umowy</w:t>
      </w:r>
    </w:p>
    <w:p w14:paraId="75C2E98C" w14:textId="73A2AE7A" w:rsidR="00422E9F" w:rsidRPr="009148CE" w:rsidRDefault="00705173" w:rsidP="009148C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148CE">
        <w:rPr>
          <w:rFonts w:ascii="Arial" w:hAnsi="Arial" w:cs="Arial"/>
          <w:sz w:val="24"/>
          <w:szCs w:val="24"/>
        </w:rPr>
        <w:t xml:space="preserve">Zamawiający zamawia, a Wykonawca przyjmuje do wykonania usługę polegającą na przygotowywaniu i dostarczaniu posiłków </w:t>
      </w:r>
      <w:r w:rsidRPr="009148CE">
        <w:rPr>
          <w:rFonts w:ascii="Arial" w:eastAsia="Calibri" w:hAnsi="Arial" w:cs="Arial"/>
          <w:sz w:val="24"/>
          <w:szCs w:val="24"/>
        </w:rPr>
        <w:t>w naczyniach własnych wykonawcy,</w:t>
      </w:r>
      <w:r w:rsidRPr="009148CE">
        <w:rPr>
          <w:rFonts w:ascii="Arial" w:hAnsi="Arial" w:cs="Arial"/>
          <w:sz w:val="24"/>
          <w:szCs w:val="24"/>
        </w:rPr>
        <w:t xml:space="preserve"> do Samorządowego Przedszkola w </w:t>
      </w:r>
      <w:r w:rsidR="00B53520" w:rsidRPr="009148CE">
        <w:rPr>
          <w:rFonts w:ascii="Arial" w:hAnsi="Arial" w:cs="Arial"/>
          <w:sz w:val="24"/>
          <w:szCs w:val="24"/>
        </w:rPr>
        <w:t>Biórkowie Wielkim</w:t>
      </w:r>
      <w:r w:rsidRPr="009148CE">
        <w:rPr>
          <w:rFonts w:ascii="Arial" w:hAnsi="Arial" w:cs="Arial"/>
          <w:sz w:val="24"/>
          <w:szCs w:val="24"/>
        </w:rPr>
        <w:t xml:space="preserve">,  </w:t>
      </w:r>
      <w:r w:rsidR="00B53520" w:rsidRPr="009148CE">
        <w:rPr>
          <w:rFonts w:ascii="Arial" w:hAnsi="Arial" w:cs="Arial"/>
          <w:sz w:val="24"/>
          <w:szCs w:val="24"/>
        </w:rPr>
        <w:t>Biórków Wielki 111</w:t>
      </w:r>
      <w:r w:rsidRPr="009148CE">
        <w:rPr>
          <w:rFonts w:ascii="Arial" w:hAnsi="Arial" w:cs="Arial"/>
          <w:sz w:val="24"/>
          <w:szCs w:val="24"/>
        </w:rPr>
        <w:t xml:space="preserve">, 32-104 Koniusza,opracowanych </w:t>
      </w:r>
      <w:r w:rsidRPr="009148CE">
        <w:rPr>
          <w:rFonts w:ascii="Arial" w:eastAsia="Times New Roman" w:hAnsi="Arial" w:cs="Arial"/>
          <w:sz w:val="24"/>
          <w:szCs w:val="24"/>
          <w:lang w:eastAsia="pl-PL"/>
        </w:rPr>
        <w:t xml:space="preserve">zgodnie z wytycznymi wynikającymi z Rozporządzenia Ministra Zdrowia z dnia 26 lipca 2016 r. (Dz. U. z 2016 poz. 1154) w sprawie grup środków spożywczych przeznaczonych do sprzedaży dzieciom i młodzieży </w:t>
      </w:r>
      <w:r w:rsidR="00AD13C4" w:rsidRPr="009148C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148CE">
        <w:rPr>
          <w:rFonts w:ascii="Arial" w:eastAsia="Times New Roman" w:hAnsi="Arial" w:cs="Arial"/>
          <w:sz w:val="24"/>
          <w:szCs w:val="24"/>
          <w:lang w:eastAsia="pl-PL"/>
        </w:rPr>
        <w:t xml:space="preserve">w jednostkach systemu oświaty oraz wymagań, jakie muszą spełniać środki spożywcze stosowane w ramach żywienia zbiorowego dzieci i młodzieży w tych jednostkach oraz zaleceniami </w:t>
      </w:r>
      <w:r w:rsidRPr="009148CE">
        <w:rPr>
          <w:rFonts w:ascii="Arial" w:eastAsia="Calibri" w:hAnsi="Arial" w:cs="Arial"/>
          <w:sz w:val="24"/>
          <w:szCs w:val="24"/>
        </w:rPr>
        <w:t xml:space="preserve">Instytutu Matki i Dziecka dla dzieci przedszkolnych </w:t>
      </w:r>
      <w:r w:rsidR="00AD13C4" w:rsidRPr="009148CE">
        <w:rPr>
          <w:rFonts w:ascii="Arial" w:eastAsia="Calibri" w:hAnsi="Arial" w:cs="Arial"/>
          <w:sz w:val="24"/>
          <w:szCs w:val="24"/>
        </w:rPr>
        <w:br/>
      </w:r>
      <w:r w:rsidRPr="009148CE">
        <w:rPr>
          <w:rFonts w:ascii="Arial" w:eastAsia="Calibri" w:hAnsi="Arial" w:cs="Arial"/>
          <w:sz w:val="24"/>
          <w:szCs w:val="24"/>
        </w:rPr>
        <w:t>w wieku 2,5 - 6 lat.</w:t>
      </w:r>
      <w:r w:rsidR="00584358" w:rsidRPr="009148CE">
        <w:rPr>
          <w:rFonts w:ascii="Arial" w:eastAsia="Calibri" w:hAnsi="Arial" w:cs="Arial"/>
          <w:sz w:val="24"/>
          <w:szCs w:val="24"/>
        </w:rPr>
        <w:t xml:space="preserve">     </w:t>
      </w:r>
    </w:p>
    <w:p w14:paraId="518686BC" w14:textId="77777777" w:rsidR="00422E9F" w:rsidRDefault="0070517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148CE">
        <w:rPr>
          <w:rFonts w:ascii="Arial" w:eastAsia="Times New Roman" w:hAnsi="Arial" w:cs="Arial"/>
          <w:sz w:val="24"/>
          <w:szCs w:val="24"/>
          <w:lang w:eastAsia="pl-PL"/>
        </w:rPr>
        <w:t>Wykonawca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dostarczy 1 (jeden)</w:t>
      </w:r>
      <w:r>
        <w:rPr>
          <w:rFonts w:ascii="Arial" w:hAnsi="Arial" w:cs="Arial"/>
          <w:sz w:val="24"/>
          <w:szCs w:val="24"/>
        </w:rPr>
        <w:t xml:space="preserve"> posiłek dziennie - obiad, składający się z dwóch dań i kompotu. </w:t>
      </w:r>
    </w:p>
    <w:p w14:paraId="30EBC346" w14:textId="77777777" w:rsidR="00422E9F" w:rsidRDefault="0070517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Posiłek musi zawierać:</w:t>
      </w:r>
    </w:p>
    <w:p w14:paraId="5FAF1A43" w14:textId="77777777" w:rsidR="00422E9F" w:rsidRDefault="0070517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zupę (250 ml), która powinna być przygotowana na wywarze warzywnym lub mięsno-warzywnym, </w:t>
      </w:r>
    </w:p>
    <w:p w14:paraId="5B8F6144" w14:textId="77777777" w:rsidR="00422E9F" w:rsidRDefault="0070517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drugie danie w tym:</w:t>
      </w:r>
    </w:p>
    <w:p w14:paraId="2693613F" w14:textId="77777777" w:rsidR="00422E9F" w:rsidRDefault="00705173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produkt węglowodanowy: ziemniaki, kasza, ryż, makaron, kluski  np. śląskie, kopytka - 200gr;</w:t>
      </w:r>
    </w:p>
    <w:p w14:paraId="7F0664CE" w14:textId="77777777" w:rsidR="00422E9F" w:rsidRDefault="00705173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produkt białkowy pochodzenia zwierzęcego (mięso, ryba) - gotowy 80gr;</w:t>
      </w:r>
    </w:p>
    <w:p w14:paraId="33563882" w14:textId="77777777" w:rsidR="00422E9F" w:rsidRDefault="00705173">
      <w:pPr>
        <w:spacing w:after="0" w:line="360" w:lineRule="auto"/>
        <w:ind w:left="709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surówka, jarzyny gotowane, bądź owoc - 100gr, (asortyment podawanych warzyw i owoców powinien być różnorodny);</w:t>
      </w:r>
    </w:p>
    <w:p w14:paraId="0DC2AEDE" w14:textId="77777777" w:rsidR="00422E9F" w:rsidRDefault="00705173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kompot 200 ml z produktów świeżych i pełnowartościowych.</w:t>
      </w:r>
    </w:p>
    <w:p w14:paraId="00BB33BF" w14:textId="77777777" w:rsidR="00422E9F" w:rsidRDefault="0070517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Dwa razy w tygodniu drugie danie jarskie składające się z:</w:t>
      </w:r>
    </w:p>
    <w:p w14:paraId="28BCE999" w14:textId="77777777" w:rsidR="00422E9F" w:rsidRDefault="00705173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produktu węglowodanowego: ziemniaki, kasza, ryż, makaron, kluski, placki, itp.200gr;</w:t>
      </w:r>
    </w:p>
    <w:p w14:paraId="725A69CC" w14:textId="77777777" w:rsidR="00422E9F" w:rsidRDefault="00705173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produkt białkowy (ryba, ser, jaja kurze) – gotowy 80gr;</w:t>
      </w:r>
    </w:p>
    <w:p w14:paraId="1199ACF0" w14:textId="77777777" w:rsidR="00422E9F" w:rsidRDefault="00705173">
      <w:pPr>
        <w:spacing w:after="0" w:line="360" w:lineRule="auto"/>
        <w:ind w:left="851" w:hanging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surówka, jarzyny gotowane, bądź owoc 100gr, (asortyment podawanych warzyw i owoców powinien być różnorodny);</w:t>
      </w:r>
    </w:p>
    <w:p w14:paraId="4F8C2BC2" w14:textId="77777777" w:rsidR="00422E9F" w:rsidRDefault="00705173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kompot 200ml z produktów świeżych i pełnowartościowych.</w:t>
      </w:r>
    </w:p>
    <w:p w14:paraId="4F7790A3" w14:textId="77777777" w:rsidR="00422E9F" w:rsidRPr="008A64B0" w:rsidRDefault="00705173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trike/>
          <w:sz w:val="24"/>
          <w:szCs w:val="24"/>
        </w:rPr>
      </w:pPr>
      <w:r w:rsidRPr="008A64B0">
        <w:rPr>
          <w:rFonts w:ascii="Arial" w:hAnsi="Arial" w:cs="Arial"/>
          <w:sz w:val="24"/>
          <w:szCs w:val="24"/>
        </w:rPr>
        <w:t xml:space="preserve">Wykonawca obowiązany jest do uwzględnienia w przygotowywanych posiłkach   uwarunkowań zdrowotnych oraz aspektów kulturowych lub religijnych dzieci, które zostaną zgłoszone Zamawiającemu przez rodziców dzieci, zgodnie z zapisami zawartymi </w:t>
      </w:r>
      <w:r w:rsidRPr="004B2313">
        <w:rPr>
          <w:rFonts w:ascii="Arial" w:hAnsi="Arial" w:cs="Arial"/>
          <w:sz w:val="24"/>
          <w:szCs w:val="24"/>
        </w:rPr>
        <w:t>w pkt 4 Działu III SWZ</w:t>
      </w:r>
      <w:r w:rsidRPr="008A64B0">
        <w:rPr>
          <w:rFonts w:ascii="Arial" w:hAnsi="Arial" w:cs="Arial"/>
          <w:sz w:val="24"/>
          <w:szCs w:val="24"/>
        </w:rPr>
        <w:t xml:space="preserve">. W takim przypadku wykonawca obowiązany jest do oznaczenia danego posiłku informacją na temat uwzględnienia uwarunkowań zdrowotnych lub kulturowych lub religijnych. </w:t>
      </w:r>
    </w:p>
    <w:p w14:paraId="38F48AEB" w14:textId="77777777" w:rsidR="00422E9F" w:rsidRPr="008A64B0" w:rsidRDefault="00705173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trike/>
          <w:sz w:val="24"/>
          <w:szCs w:val="24"/>
        </w:rPr>
      </w:pPr>
      <w:r w:rsidRPr="008A64B0">
        <w:rPr>
          <w:rFonts w:ascii="Arial" w:hAnsi="Arial" w:cs="Arial"/>
          <w:sz w:val="24"/>
          <w:szCs w:val="24"/>
        </w:rPr>
        <w:t xml:space="preserve">W przypadku nieuwzględnienia w przygotowanym posiłku uwarunkowań zdrowotnych lub aspektów kulturowych lub religijnych zgłoszonych przez Zamawiającego, Zamawiający naliczy Wykonawcy karę umowną, o której mowa </w:t>
      </w:r>
      <w:r w:rsidR="008C75C5">
        <w:rPr>
          <w:rFonts w:ascii="Arial" w:hAnsi="Arial" w:cs="Arial"/>
          <w:sz w:val="24"/>
          <w:szCs w:val="24"/>
        </w:rPr>
        <w:br/>
      </w:r>
      <w:r w:rsidRPr="008C75C5">
        <w:rPr>
          <w:rFonts w:ascii="Arial" w:hAnsi="Arial" w:cs="Arial"/>
          <w:sz w:val="24"/>
          <w:szCs w:val="24"/>
        </w:rPr>
        <w:t xml:space="preserve">w </w:t>
      </w:r>
      <w:r w:rsidRPr="008C75C5">
        <w:rPr>
          <w:rFonts w:ascii="Arial" w:hAnsi="Arial" w:cs="Arial"/>
          <w:bCs/>
          <w:sz w:val="24"/>
          <w:szCs w:val="24"/>
        </w:rPr>
        <w:t xml:space="preserve">§6 ust. 1 pkt 7) </w:t>
      </w:r>
      <w:r w:rsidRPr="008A64B0">
        <w:rPr>
          <w:rFonts w:ascii="Arial" w:hAnsi="Arial" w:cs="Arial"/>
          <w:bCs/>
          <w:sz w:val="24"/>
          <w:szCs w:val="24"/>
        </w:rPr>
        <w:t>umowy.</w:t>
      </w:r>
    </w:p>
    <w:p w14:paraId="18821AB6" w14:textId="77777777" w:rsidR="00422E9F" w:rsidRPr="009148CE" w:rsidRDefault="00705173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Przygotowywanie posiłków może nastąpić wyłącznie na podstawie sporządzonego przez </w:t>
      </w:r>
      <w:r w:rsidRPr="009148CE">
        <w:rPr>
          <w:rFonts w:ascii="Arial" w:hAnsi="Arial" w:cs="Arial"/>
          <w:sz w:val="24"/>
          <w:szCs w:val="24"/>
        </w:rPr>
        <w:t>Wykonawcę jadłospisu zgodnie z wytycznymi SWZ.</w:t>
      </w:r>
    </w:p>
    <w:p w14:paraId="52477A94" w14:textId="130F2374" w:rsidR="00422E9F" w:rsidRDefault="00705173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148CE">
        <w:rPr>
          <w:rFonts w:ascii="Arial" w:hAnsi="Arial" w:cs="Arial"/>
          <w:sz w:val="24"/>
          <w:szCs w:val="24"/>
        </w:rPr>
        <w:t xml:space="preserve">Zakres niniejszego zamówienia obejmuje przygotowywanie i dostarczanie </w:t>
      </w:r>
      <w:r w:rsidR="009148CE" w:rsidRPr="009148CE">
        <w:rPr>
          <w:rFonts w:ascii="Arial" w:hAnsi="Arial" w:cs="Arial"/>
          <w:sz w:val="24"/>
          <w:szCs w:val="24"/>
        </w:rPr>
        <w:t>75</w:t>
      </w:r>
      <w:r w:rsidRPr="009148CE">
        <w:rPr>
          <w:rFonts w:ascii="Arial" w:hAnsi="Arial" w:cs="Arial"/>
          <w:sz w:val="24"/>
          <w:szCs w:val="24"/>
        </w:rPr>
        <w:t xml:space="preserve"> posiłków dziennie. Zamawiający informuje, że jest to szacunkowa liczba posiłków wyliczona na podstawie ilości</w:t>
      </w:r>
      <w:r>
        <w:rPr>
          <w:rFonts w:ascii="Arial" w:hAnsi="Arial" w:cs="Arial"/>
          <w:sz w:val="24"/>
          <w:szCs w:val="24"/>
        </w:rPr>
        <w:t xml:space="preserve"> dzieci zapisanych do przedszkola. Zamawiający podkreśla, iż rzeczywista ilość posiłków będzie się zmieniać w zależności od dziennej frekwencji dzieci. Ilość zamawianych posiłków zgodnie z potrzebami Zamawiającego zgłaszana będzie do Wykonawcy codziennie do godz. 8:30.</w:t>
      </w:r>
    </w:p>
    <w:p w14:paraId="1B365E07" w14:textId="77777777" w:rsidR="00422E9F" w:rsidRDefault="00705173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Posiłki dostarczane będą w godzinach od 11:00 do godziny 1</w:t>
      </w:r>
      <w:r w:rsidR="00B535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 w:rsidR="00B5352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0. </w:t>
      </w:r>
    </w:p>
    <w:p w14:paraId="0FC1F95A" w14:textId="77777777" w:rsidR="00422E9F" w:rsidRDefault="00705173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Odbiór termosów i resztek obiadowych odbywać się będzie każdego dnia, </w:t>
      </w:r>
      <w:r w:rsidR="008C75C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którym dostarczono posiłki, najpóźniej do godz. 16:00.</w:t>
      </w:r>
    </w:p>
    <w:p w14:paraId="1F87BE20" w14:textId="77777777" w:rsidR="00422E9F" w:rsidRDefault="00705173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przewiduje udzielenie zamówienia, o którym mowa w art. 214 ust. 1 pkt 7)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14:paraId="35958F97" w14:textId="77777777" w:rsidR="00422E9F" w:rsidRDefault="00705173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przewiduje możliwość udzielenia zamówień, o których mowa w art. 214 ust. 1 pkt 7)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, w okresie 3 lat od dnia udzielenia zamówienia podstawowego. Zamówienie to polegać będzie na powtórzeniu usługi </w:t>
      </w:r>
      <w:r>
        <w:rPr>
          <w:rFonts w:ascii="Arial" w:hAnsi="Arial" w:cs="Arial"/>
          <w:sz w:val="24"/>
          <w:szCs w:val="24"/>
        </w:rPr>
        <w:lastRenderedPageBreak/>
        <w:t xml:space="preserve">przygotowywania i dostarczania w naczyniach własnych wykonawcy, jednego posiłku dziennie, tj. obiadu składającego się z dwóch dań i kompotu, </w:t>
      </w:r>
      <w:r>
        <w:rPr>
          <w:rFonts w:ascii="Arial" w:hAnsi="Arial" w:cs="Arial"/>
          <w:sz w:val="24"/>
          <w:szCs w:val="24"/>
        </w:rPr>
        <w:br/>
        <w:t xml:space="preserve">z uwzględnieniem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zaleceń </w:t>
      </w:r>
      <w:r>
        <w:rPr>
          <w:rFonts w:ascii="Arial" w:eastAsia="Calibri" w:hAnsi="Arial" w:cs="Arial"/>
          <w:sz w:val="24"/>
          <w:szCs w:val="24"/>
        </w:rPr>
        <w:t xml:space="preserve">Instytutu Matki i Dziecka dla dzieci przedszkolnych w wieku 2,5 - 6 </w:t>
      </w:r>
      <w:r w:rsidRPr="001F7EEA">
        <w:rPr>
          <w:rFonts w:ascii="Arial" w:eastAsia="Calibri" w:hAnsi="Arial" w:cs="Arial"/>
          <w:sz w:val="24"/>
          <w:szCs w:val="24"/>
        </w:rPr>
        <w:t xml:space="preserve">lat </w:t>
      </w:r>
      <w:r w:rsidRPr="001F7EEA">
        <w:rPr>
          <w:rFonts w:ascii="Arial" w:hAnsi="Arial" w:cs="Arial"/>
          <w:sz w:val="24"/>
          <w:szCs w:val="24"/>
        </w:rPr>
        <w:t xml:space="preserve">oraz zapisów ust. 4, dla dzieci zapisanych do </w:t>
      </w:r>
      <w:r w:rsidR="00B53520">
        <w:rPr>
          <w:rFonts w:ascii="Arial" w:hAnsi="Arial" w:cs="Arial"/>
          <w:sz w:val="24"/>
          <w:szCs w:val="24"/>
        </w:rPr>
        <w:t>Samorządowego Przedszkola w Biórkowie Wielkim,  Biórków Wielki 111, 32-104 Koniusza</w:t>
      </w:r>
      <w:r>
        <w:rPr>
          <w:rFonts w:ascii="Arial" w:hAnsi="Arial" w:cs="Arial"/>
          <w:sz w:val="24"/>
          <w:szCs w:val="24"/>
        </w:rPr>
        <w:t>. Ilość przygotowywanych i dostarczanych posiłków uzależniona będzie od ilości dzieci zapisanych do przedszkola a także od frekwencji dzieci w przedszkolu.</w:t>
      </w:r>
    </w:p>
    <w:p w14:paraId="45B27603" w14:textId="77777777" w:rsidR="00422E9F" w:rsidRDefault="00705173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rzeczowy usługi stanowiącej przedmiot zamówienia, o której mowa powyżej w pkt 1) nie przekroczy 50% wartości niniejszego zamówienia.</w:t>
      </w:r>
    </w:p>
    <w:p w14:paraId="6A6628FA" w14:textId="77777777" w:rsidR="00422E9F" w:rsidRPr="00584358" w:rsidRDefault="00705173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Zamówienie, o którym mowa w powyżej w pkt 1) będzie udzielane po przeprowadzeniu odrębnego postępowania o udzielenie zamówienia </w:t>
      </w:r>
      <w:r w:rsidRPr="00584358">
        <w:rPr>
          <w:rFonts w:ascii="Arial" w:hAnsi="Arial" w:cs="Arial"/>
          <w:sz w:val="24"/>
          <w:szCs w:val="24"/>
        </w:rPr>
        <w:t>publicznego, w trybie zamówienia z wolnej ręki.</w:t>
      </w:r>
    </w:p>
    <w:p w14:paraId="6C3F017E" w14:textId="77777777" w:rsidR="00422E9F" w:rsidRPr="00584358" w:rsidRDefault="00705173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84358">
        <w:rPr>
          <w:rFonts w:ascii="Arial" w:hAnsi="Arial" w:cs="Arial"/>
          <w:sz w:val="24"/>
          <w:szCs w:val="24"/>
        </w:rPr>
        <w:t>Zamawiający uwzględnił całkowitą wartość zamówienia przy obliczaniu wartości niniejszego zamówienia publicznego.</w:t>
      </w:r>
    </w:p>
    <w:p w14:paraId="48293695" w14:textId="77777777" w:rsidR="00422E9F" w:rsidRDefault="00422E9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01FDD0D" w14:textId="77777777" w:rsidR="00422E9F" w:rsidRDefault="0070517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§2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realizacji</w:t>
      </w:r>
    </w:p>
    <w:p w14:paraId="11701D48" w14:textId="5DA1D8D4" w:rsidR="00422E9F" w:rsidRPr="000B69D0" w:rsidRDefault="00705173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0B69D0">
        <w:rPr>
          <w:rFonts w:ascii="Arial" w:hAnsi="Arial" w:cs="Arial"/>
          <w:sz w:val="24"/>
          <w:szCs w:val="24"/>
        </w:rPr>
        <w:t>Termin wykonania zamówienia:  od 01-0</w:t>
      </w:r>
      <w:r w:rsidR="000A4597" w:rsidRPr="000B69D0">
        <w:rPr>
          <w:rFonts w:ascii="Arial" w:hAnsi="Arial" w:cs="Arial"/>
          <w:sz w:val="24"/>
          <w:szCs w:val="24"/>
        </w:rPr>
        <w:t>9</w:t>
      </w:r>
      <w:r w:rsidRPr="000B69D0">
        <w:rPr>
          <w:rFonts w:ascii="Arial" w:hAnsi="Arial" w:cs="Arial"/>
          <w:sz w:val="24"/>
          <w:szCs w:val="24"/>
        </w:rPr>
        <w:t>-202</w:t>
      </w:r>
      <w:r w:rsidR="00B53520" w:rsidRPr="000B69D0">
        <w:rPr>
          <w:rFonts w:ascii="Arial" w:hAnsi="Arial" w:cs="Arial"/>
          <w:sz w:val="24"/>
          <w:szCs w:val="24"/>
        </w:rPr>
        <w:t>3</w:t>
      </w:r>
      <w:r w:rsidRPr="000B69D0">
        <w:rPr>
          <w:rFonts w:ascii="Arial" w:hAnsi="Arial" w:cs="Arial"/>
          <w:sz w:val="24"/>
          <w:szCs w:val="24"/>
        </w:rPr>
        <w:t xml:space="preserve"> r. do 3</w:t>
      </w:r>
      <w:r w:rsidR="000B69D0" w:rsidRPr="000B69D0">
        <w:rPr>
          <w:rFonts w:ascii="Arial" w:hAnsi="Arial" w:cs="Arial"/>
          <w:sz w:val="24"/>
          <w:szCs w:val="24"/>
        </w:rPr>
        <w:t>1</w:t>
      </w:r>
      <w:r w:rsidRPr="000B69D0">
        <w:rPr>
          <w:rFonts w:ascii="Arial" w:hAnsi="Arial" w:cs="Arial"/>
          <w:sz w:val="24"/>
          <w:szCs w:val="24"/>
        </w:rPr>
        <w:t>-</w:t>
      </w:r>
      <w:r w:rsidR="000A4597" w:rsidRPr="000B69D0">
        <w:rPr>
          <w:rFonts w:ascii="Arial" w:hAnsi="Arial" w:cs="Arial"/>
          <w:sz w:val="24"/>
          <w:szCs w:val="24"/>
        </w:rPr>
        <w:t>08</w:t>
      </w:r>
      <w:r w:rsidRPr="000B69D0">
        <w:rPr>
          <w:rFonts w:ascii="Arial" w:hAnsi="Arial" w:cs="Arial"/>
          <w:sz w:val="24"/>
          <w:szCs w:val="24"/>
        </w:rPr>
        <w:t>-202</w:t>
      </w:r>
      <w:r w:rsidR="000A4597" w:rsidRPr="000B69D0">
        <w:rPr>
          <w:rFonts w:ascii="Arial" w:hAnsi="Arial" w:cs="Arial"/>
          <w:sz w:val="24"/>
          <w:szCs w:val="24"/>
        </w:rPr>
        <w:t>4</w:t>
      </w:r>
      <w:r w:rsidRPr="000B69D0">
        <w:rPr>
          <w:rFonts w:ascii="Arial" w:hAnsi="Arial" w:cs="Arial"/>
          <w:sz w:val="24"/>
          <w:szCs w:val="24"/>
        </w:rPr>
        <w:t xml:space="preserve"> r. z wyłączeniem  miesiąca wakacyjnego lipca</w:t>
      </w:r>
      <w:r w:rsidR="00441DEE" w:rsidRPr="000B69D0">
        <w:rPr>
          <w:rFonts w:ascii="Arial" w:hAnsi="Arial" w:cs="Arial"/>
          <w:sz w:val="24"/>
          <w:szCs w:val="24"/>
        </w:rPr>
        <w:t xml:space="preserve">. </w:t>
      </w:r>
      <w:bookmarkStart w:id="2" w:name="_Hlk74129569"/>
      <w:bookmarkEnd w:id="2"/>
    </w:p>
    <w:p w14:paraId="152019D1" w14:textId="77777777" w:rsidR="00422E9F" w:rsidRDefault="00705173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Usługa będzie wykonywana w dni robocze od poniedziałku do piątku.</w:t>
      </w:r>
    </w:p>
    <w:p w14:paraId="0B8B256B" w14:textId="77777777" w:rsidR="00422E9F" w:rsidRDefault="00422E9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4274013" w14:textId="77777777" w:rsidR="00422E9F" w:rsidRDefault="00705173">
      <w:pPr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3 Wynagrodzenie i warunki płatności</w:t>
      </w:r>
    </w:p>
    <w:p w14:paraId="20D220AD" w14:textId="77777777" w:rsidR="00422E9F" w:rsidRDefault="00705173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wykonanie przedmiotu umowy określonego w §1 ust. 1 strony ustalają wynagrodzenie płatne miesięcznie na podstawie faktur wystawionych w ciągu 7 dni po zakończeniu każdego miesiąca, liczone wg wzoru:</w:t>
      </w:r>
    </w:p>
    <w:p w14:paraId="383C456B" w14:textId="77777777" w:rsidR="00422E9F" w:rsidRDefault="00705173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ilość dni x ilość posiłków na obiad x cena jednostkowa obiadu) = wynagrodzenie miesięczne Wykonawcy.</w:t>
      </w:r>
    </w:p>
    <w:p w14:paraId="7B3FF907" w14:textId="77777777" w:rsidR="00422E9F" w:rsidRDefault="00705173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jednostkowa netto</w:t>
      </w:r>
      <w:r>
        <w:rPr>
          <w:rFonts w:ascii="Arial" w:hAnsi="Arial" w:cs="Arial"/>
          <w:sz w:val="24"/>
          <w:szCs w:val="24"/>
        </w:rPr>
        <w:t xml:space="preserve"> posiłku, zgodnie z ofertą Wykonawcy wynosi ……………………. zł  (słownie: ……………………………………………………….).</w:t>
      </w:r>
    </w:p>
    <w:p w14:paraId="6041759B" w14:textId="77777777" w:rsidR="00422E9F" w:rsidRDefault="00705173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jednostkowa brutto</w:t>
      </w:r>
      <w:r>
        <w:rPr>
          <w:rFonts w:ascii="Arial" w:hAnsi="Arial" w:cs="Arial"/>
          <w:sz w:val="24"/>
          <w:szCs w:val="24"/>
        </w:rPr>
        <w:t xml:space="preserve"> posiłku, zgodnie z ofertą Wykonawcy wynosi ……………………………. zł (słownie: …………………………………………).</w:t>
      </w:r>
    </w:p>
    <w:p w14:paraId="4A49A315" w14:textId="77777777" w:rsidR="00422E9F" w:rsidRDefault="00705173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Łączna wartość wynagrodzenia należnego Wykonawcy za realizację całego przedmiotu umowy razem z podatkiem VAT nie może przekroczyć kwoty </w:t>
      </w:r>
      <w:r>
        <w:rPr>
          <w:rFonts w:ascii="Arial" w:hAnsi="Arial" w:cs="Arial"/>
          <w:sz w:val="24"/>
          <w:szCs w:val="24"/>
        </w:rPr>
        <w:lastRenderedPageBreak/>
        <w:t xml:space="preserve">brutto w wysokości 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 zł (słownie: ………………………………………………………).</w:t>
      </w:r>
    </w:p>
    <w:p w14:paraId="06024C6D" w14:textId="77777777" w:rsidR="00422E9F" w:rsidRDefault="00705173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faktury Wykonawca obowiązany jest załączyć wykaz przygotowanych </w:t>
      </w:r>
      <w:r w:rsidR="008C75C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dostarczonych posiłków zamówionych przez Zamawiającego w danym miesiącu rozliczeniowym (z rozbiciem na poszczególne dni). </w:t>
      </w:r>
    </w:p>
    <w:p w14:paraId="213AA560" w14:textId="77777777" w:rsidR="00422E9F" w:rsidRDefault="00705173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Dane do wystawiania faktur VAT : </w:t>
      </w:r>
    </w:p>
    <w:p w14:paraId="61E71B0E" w14:textId="77777777" w:rsidR="00422E9F" w:rsidRDefault="00705173">
      <w:pPr>
        <w:pStyle w:val="Akapitzlist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Nabywca: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GMINA KONIUSZA, 32-104 Koniusza 55, NIP: 6821773580</w:t>
      </w:r>
    </w:p>
    <w:p w14:paraId="7A05D75A" w14:textId="77777777" w:rsidR="00422E9F" w:rsidRDefault="00705173">
      <w:pPr>
        <w:pStyle w:val="Akapitzlist"/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Odbiorca:  </w:t>
      </w:r>
      <w:r w:rsidR="00B53520">
        <w:rPr>
          <w:rFonts w:ascii="Arial" w:hAnsi="Arial" w:cs="Arial"/>
          <w:sz w:val="24"/>
          <w:szCs w:val="24"/>
        </w:rPr>
        <w:t>Zespół Szkolno-Przedszkolny w Biórkowie Wielkim,  Biórków Wielki 111, 32-104 Koniusza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14:paraId="4D238DC8" w14:textId="77777777" w:rsidR="00422E9F" w:rsidRDefault="00705173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Płatnikiem faktur będzie </w:t>
      </w:r>
      <w:r w:rsidR="00B53520">
        <w:rPr>
          <w:rFonts w:ascii="Arial" w:hAnsi="Arial" w:cs="Arial"/>
          <w:sz w:val="24"/>
          <w:szCs w:val="24"/>
        </w:rPr>
        <w:t>Zespół Szkolno-Przedszkolny w Biórkowie Wielkim</w:t>
      </w:r>
      <w:r>
        <w:rPr>
          <w:rFonts w:ascii="Arial" w:eastAsia="Calibri" w:hAnsi="Arial" w:cs="Arial"/>
          <w:bCs/>
          <w:sz w:val="24"/>
          <w:szCs w:val="24"/>
        </w:rPr>
        <w:t>, któr</w:t>
      </w:r>
      <w:r w:rsidR="00B53520">
        <w:rPr>
          <w:rFonts w:ascii="Arial" w:eastAsia="Calibri" w:hAnsi="Arial" w:cs="Arial"/>
          <w:bCs/>
          <w:sz w:val="24"/>
          <w:szCs w:val="24"/>
        </w:rPr>
        <w:t>y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stosuje do uregulowania swoich zobowiązań mechanizm podzielonej płatności.</w:t>
      </w:r>
    </w:p>
    <w:p w14:paraId="680315AF" w14:textId="77777777" w:rsidR="00422E9F" w:rsidRDefault="00705173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Faktury wystawione bezpodstawnie lub nieprawidłowo zostaną zwrócone  Wykonawcy. Okresy płatności rozpoczynają swój bieg od dnia otrzymania prawidłowo wystawionej faktury.</w:t>
      </w:r>
    </w:p>
    <w:p w14:paraId="5963C738" w14:textId="77777777" w:rsidR="00422E9F" w:rsidRDefault="00705173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Za nieterminowe płatności faktur Wykonawca ma prawo naliczyć odsetki ustawowe za opóźnienie.</w:t>
      </w:r>
    </w:p>
    <w:p w14:paraId="63DE97B8" w14:textId="77777777" w:rsidR="00422E9F" w:rsidRDefault="00705173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Wynagrodzenie za wykonanie przedmiotu umowy wypłacone będzie z konta </w:t>
      </w:r>
      <w:r w:rsidR="00B53520">
        <w:rPr>
          <w:rFonts w:ascii="Arial" w:hAnsi="Arial" w:cs="Arial"/>
          <w:sz w:val="24"/>
          <w:szCs w:val="24"/>
        </w:rPr>
        <w:t>Zespół Szkolno-Przedszkolny w Biórkowie Wielkim,  Biórków Wielki 111, 32-104 Koniusza</w:t>
      </w:r>
      <w:r>
        <w:rPr>
          <w:rFonts w:ascii="Arial" w:hAnsi="Arial" w:cs="Arial"/>
          <w:sz w:val="24"/>
          <w:szCs w:val="24"/>
        </w:rPr>
        <w:t xml:space="preserve">, </w:t>
      </w:r>
      <w:r w:rsidRPr="00471C6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Nr </w:t>
      </w:r>
      <w:r w:rsidR="00471C6A" w:rsidRPr="00471C6A">
        <w:rPr>
          <w:rFonts w:ascii="Arial" w:eastAsia="Times New Roman" w:hAnsi="Arial" w:cs="Arial"/>
          <w:bCs/>
          <w:sz w:val="24"/>
          <w:szCs w:val="24"/>
          <w:lang w:eastAsia="ar-SA"/>
        </w:rPr>
        <w:t>83</w:t>
      </w:r>
      <w:r w:rsidRPr="00471C6A">
        <w:rPr>
          <w:rFonts w:ascii="Arial" w:eastAsia="Times New Roman" w:hAnsi="Arial" w:cs="Arial"/>
          <w:bCs/>
          <w:sz w:val="24"/>
          <w:szCs w:val="24"/>
          <w:lang w:eastAsia="ar-SA"/>
        </w:rPr>
        <w:t> 8597 0001 0040 040</w:t>
      </w:r>
      <w:r w:rsidR="00471C6A" w:rsidRPr="00471C6A">
        <w:rPr>
          <w:rFonts w:ascii="Arial" w:eastAsia="Times New Roman" w:hAnsi="Arial" w:cs="Arial"/>
          <w:bCs/>
          <w:sz w:val="24"/>
          <w:szCs w:val="24"/>
          <w:lang w:eastAsia="ar-SA"/>
        </w:rPr>
        <w:t>72913</w:t>
      </w:r>
      <w:r w:rsidRPr="00471C6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000</w:t>
      </w:r>
      <w:r w:rsidR="00471C6A" w:rsidRPr="00471C6A"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BS Proszowice  </w:t>
      </w:r>
      <w:r w:rsidR="008C75C5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O/Niegardów najpóźniej w terminie do 30 dni od dnia złożenia w siedzibie zamawiającego lub w formie elektronicznej za pośrednictwem Platformy Elektronicznego Fakturowania prawidłowo wystawionej faktury za dany miesiąc obrachunkowy. </w:t>
      </w:r>
      <w:r>
        <w:rPr>
          <w:rFonts w:ascii="Arial" w:hAnsi="Arial" w:cs="Arial"/>
          <w:sz w:val="24"/>
          <w:szCs w:val="24"/>
        </w:rPr>
        <w:t xml:space="preserve">Identyfikator PEF pod którym widnieje konto nabywcy to: NIP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6821773580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 dzień zapłaty przyjmuje się datę obciążenia rachunku bankowego zamawiającego. </w:t>
      </w:r>
    </w:p>
    <w:p w14:paraId="6D6F48A8" w14:textId="77777777" w:rsidR="00422E9F" w:rsidRDefault="00705173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Wynagrodzenie </w:t>
      </w:r>
      <w:bookmarkStart w:id="3" w:name="_Hlk74038177"/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 wykonanie przedmiotu Umowy </w:t>
      </w:r>
      <w:bookmarkEnd w:id="3"/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zostanie zapłacone przelewem na rachunek bankowy wykonawcy nr: ……………………………. Wykonawca oświadcza, że rachunek bankowy, o którym mowa powyżej, należy do wykonawcy i jest rachunkiem znajdującym się w elektronicznym wykazie podmiotów prowadzonym od 01 września 2019 roku przez Szefa Krajowej Administracji Skarbowej, o którym mowa w ustawie o podatku od towarów i usług oraz został dla niego utworzony wydzielony rachunek VAT na cele prowadzonej działalności gospodarczej. W przypadku zmiany przez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 xml:space="preserve">wykonawcę nr konta bankowego, wykonawca zobowiązany jest niezwłocznie powiadomić w formie pisemnej zamawiającego o nowym </w:t>
      </w:r>
      <w:r w:rsidRPr="001F7EE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nr konta </w:t>
      </w:r>
      <w:r w:rsidRPr="001F7EEA">
        <w:rPr>
          <w:rFonts w:ascii="Arial" w:eastAsia="Times New Roman" w:hAnsi="Arial" w:cs="Arial"/>
          <w:sz w:val="24"/>
          <w:szCs w:val="24"/>
          <w:lang w:eastAsia="pl-PL"/>
        </w:rPr>
        <w:t>wraz z nowym oświadczeniem, że rachunek bankowy  jest rachunkiem znajdującym się w elektronicznym wykazie podmiotów prowadzonym od 01 września 2019 roku przez Szefa Krajowej Administracji Skarbowej.</w:t>
      </w:r>
    </w:p>
    <w:p w14:paraId="61433490" w14:textId="77777777" w:rsidR="00422E9F" w:rsidRDefault="00705173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bookmarkStart w:id="4" w:name="_Hlk73018570"/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 przypadku, gdy Wykonawca powierzył wykonanie części zamówienia objętych przedmiotem umowy podwykonawcom, Zamawiający dokona na rzecz Wykonawcy zapłaty faktury w terminie 30 dni kalendarzowych, licząc od dnia otrzymania prawidłowo wystawionej faktury  złożonej wraz z oryginałem pisemnego oświadczenia podwykonawcy o zrealizowaniu względem niego płatności i potwierdzoną za zgodność z oryginałem kopią faktury (lub rachunku) wystawionej przez podwykonawcę.  </w:t>
      </w:r>
      <w:bookmarkEnd w:id="4"/>
    </w:p>
    <w:p w14:paraId="6A4468ED" w14:textId="77777777" w:rsidR="00422E9F" w:rsidRDefault="00422E9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D7A4C86" w14:textId="77777777" w:rsidR="00422E9F" w:rsidRDefault="0070517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§4 Obowiązki Wykonawcy </w:t>
      </w:r>
    </w:p>
    <w:p w14:paraId="37D69742" w14:textId="77777777" w:rsidR="00422E9F" w:rsidRPr="009148CE" w:rsidRDefault="00705173">
      <w:pPr>
        <w:spacing w:after="0" w:line="36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</w:rPr>
        <w:t xml:space="preserve">Wykonawca zobowiązany jest do </w:t>
      </w:r>
      <w:r w:rsidRPr="009148CE">
        <w:rPr>
          <w:rFonts w:ascii="Arial" w:hAnsi="Arial" w:cs="Arial"/>
          <w:sz w:val="24"/>
          <w:szCs w:val="24"/>
        </w:rPr>
        <w:t xml:space="preserve">przygotowania posiłków spełniających wymogi żywienia dzieci zalecane przez  Instytut Matki i Dziecka lub Instytut Żywności i Żywienia dla dzieci przedszkolnych w wieku od 2,5 do 6 lat. </w:t>
      </w:r>
    </w:p>
    <w:p w14:paraId="3E758C01" w14:textId="77777777" w:rsidR="00422E9F" w:rsidRDefault="00705173">
      <w:pPr>
        <w:spacing w:after="0" w:line="360" w:lineRule="auto"/>
        <w:ind w:left="708" w:hanging="348"/>
        <w:rPr>
          <w:rFonts w:ascii="Arial" w:eastAsia="Times New Roman" w:hAnsi="Arial" w:cs="Arial"/>
          <w:sz w:val="24"/>
          <w:szCs w:val="24"/>
          <w:lang w:eastAsia="pl-PL"/>
        </w:rPr>
      </w:pPr>
      <w:r w:rsidRPr="009148CE">
        <w:rPr>
          <w:rFonts w:ascii="Arial" w:hAnsi="Arial" w:cs="Arial"/>
          <w:sz w:val="24"/>
          <w:szCs w:val="24"/>
        </w:rPr>
        <w:t xml:space="preserve">2.  </w:t>
      </w:r>
      <w:r w:rsidRPr="009148CE">
        <w:rPr>
          <w:rFonts w:ascii="Arial" w:hAnsi="Arial" w:cs="Arial"/>
          <w:sz w:val="24"/>
          <w:szCs w:val="24"/>
        </w:rPr>
        <w:tab/>
        <w:t>Wykonawca zobowiązany jest do przygotowywania</w:t>
      </w:r>
      <w:r>
        <w:rPr>
          <w:rFonts w:ascii="Arial" w:hAnsi="Arial" w:cs="Arial"/>
          <w:sz w:val="24"/>
          <w:szCs w:val="24"/>
        </w:rPr>
        <w:t xml:space="preserve"> posiłków o najwyższym standardzie na bazie produktów najwyższej jakości i poziomie bezpieczeństwa zgodnym z wymogami Państwowego Inspektora Sanitarnego, norm HACCP oraz innych obowiązujących w tym zakresie aktów prawnych. Posiłki nie odpowiadające normom będą wymieniane na miejscu,  a w przypadku braku takiej możliwości – następna dostawa następująca po dostawie kwestionowanej, będzie wzbogacona o dodatkowe pozycje żywieniowe, standardowo nie przewidziane w typowym codziennym posiłku.</w:t>
      </w:r>
    </w:p>
    <w:p w14:paraId="3E88D1B6" w14:textId="77777777" w:rsidR="00422E9F" w:rsidRDefault="00705173">
      <w:pPr>
        <w:spacing w:after="0" w:line="36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</w:rPr>
        <w:t xml:space="preserve">Wykonawca obowiązany jest do minimalnego zastosowania produktów przetworzonych na poczet innych wartościowych składników odżywczych. </w:t>
      </w:r>
    </w:p>
    <w:p w14:paraId="21E21AAC" w14:textId="77777777" w:rsidR="00422E9F" w:rsidRDefault="00705173">
      <w:pPr>
        <w:spacing w:after="0" w:line="36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   Wykonawca zobowiązuje się do pobierania i przechowywania próbek dostarczonych posiłków w specjalnie przeznaczonych do tego lodówkach przez okres 72 godz. od upływu dnia pobrania próbek.</w:t>
      </w:r>
    </w:p>
    <w:p w14:paraId="7A25ED02" w14:textId="77777777" w:rsidR="00422E9F" w:rsidRDefault="00705173">
      <w:pPr>
        <w:spacing w:after="0" w:line="36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6.</w:t>
      </w:r>
      <w:r>
        <w:rPr>
          <w:rFonts w:ascii="Arial" w:hAnsi="Arial" w:cs="Arial"/>
          <w:sz w:val="24"/>
          <w:szCs w:val="24"/>
        </w:rPr>
        <w:tab/>
        <w:t xml:space="preserve">Wykonawca zobowiązany będzie dostarczać pięciodniowe jadłospisy wraz </w:t>
      </w:r>
      <w:r w:rsidR="008C75C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dokładną gramaturą oraz osobne pięciodniowe jadłospisy dla poszczególnych diet - na 3 dni przed obowiązywaniem, do wcześniejszego </w:t>
      </w:r>
      <w:r>
        <w:rPr>
          <w:rFonts w:ascii="Arial" w:hAnsi="Arial" w:cs="Arial"/>
          <w:sz w:val="24"/>
          <w:szCs w:val="24"/>
        </w:rPr>
        <w:lastRenderedPageBreak/>
        <w:t xml:space="preserve">zatwierdzenia. Wszelkie zmiany sugerowane przez Zamawiającego w menu </w:t>
      </w:r>
      <w:r w:rsidR="008C75C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ramach ustalonej ceny posiłków będą dla Wykonawcy wiążące.</w:t>
      </w:r>
    </w:p>
    <w:p w14:paraId="1C024C3B" w14:textId="77777777" w:rsidR="00422E9F" w:rsidRPr="009148CE" w:rsidRDefault="00705173">
      <w:pPr>
        <w:spacing w:after="0" w:line="36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</w:rPr>
        <w:t xml:space="preserve">Wykonawca obowiązany jest dostarczać posiłki do siedziby Zamawiającego </w:t>
      </w:r>
      <w:r w:rsidR="008C75C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termosach zbiorczych spełniających wymagania sanitarne, gwarantujących dostarczenie posiłków o odpowiedniej temperaturze. Wymagana temperatura </w:t>
      </w:r>
      <w:r w:rsidRPr="009148CE">
        <w:rPr>
          <w:rFonts w:ascii="Arial" w:hAnsi="Arial" w:cs="Arial"/>
          <w:sz w:val="24"/>
          <w:szCs w:val="24"/>
        </w:rPr>
        <w:t>posiłków gorących to 63</w:t>
      </w:r>
      <w:r w:rsidRPr="009148CE">
        <w:rPr>
          <w:rFonts w:ascii="Arial" w:hAnsi="Arial" w:cs="Arial"/>
          <w:sz w:val="24"/>
          <w:szCs w:val="24"/>
          <w:vertAlign w:val="superscript"/>
        </w:rPr>
        <w:t>0</w:t>
      </w:r>
      <w:r w:rsidRPr="009148CE">
        <w:rPr>
          <w:rFonts w:ascii="Arial" w:hAnsi="Arial" w:cs="Arial"/>
          <w:sz w:val="24"/>
          <w:szCs w:val="24"/>
        </w:rPr>
        <w:t xml:space="preserve"> C.</w:t>
      </w:r>
    </w:p>
    <w:p w14:paraId="1F33397E" w14:textId="338F16B5" w:rsidR="00422E9F" w:rsidRPr="00781FD8" w:rsidRDefault="00705173">
      <w:pPr>
        <w:spacing w:after="0" w:line="36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9148CE">
        <w:rPr>
          <w:rFonts w:ascii="Arial" w:eastAsia="Times New Roman" w:hAnsi="Arial" w:cs="Arial"/>
          <w:sz w:val="24"/>
          <w:szCs w:val="24"/>
          <w:lang w:eastAsia="pl-PL"/>
        </w:rPr>
        <w:t>8.</w:t>
      </w:r>
      <w:r w:rsidRPr="009148C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148CE">
        <w:rPr>
          <w:rFonts w:ascii="Arial" w:hAnsi="Arial" w:cs="Arial"/>
          <w:sz w:val="24"/>
          <w:szCs w:val="24"/>
        </w:rPr>
        <w:t>Wykonawca obowiązany jest dostarczać posiłki pojazdami</w:t>
      </w:r>
      <w:r w:rsidR="005D1371" w:rsidRPr="009148CE">
        <w:rPr>
          <w:rFonts w:ascii="Arial" w:hAnsi="Arial" w:cs="Arial"/>
          <w:sz w:val="24"/>
          <w:szCs w:val="24"/>
        </w:rPr>
        <w:t xml:space="preserve">, </w:t>
      </w:r>
      <w:bookmarkStart w:id="5" w:name="_Hlk109204678"/>
      <w:r w:rsidR="005D1371" w:rsidRPr="009148CE">
        <w:rPr>
          <w:rFonts w:ascii="Arial" w:hAnsi="Arial" w:cs="Arial"/>
          <w:sz w:val="24"/>
          <w:szCs w:val="24"/>
        </w:rPr>
        <w:t>na które został</w:t>
      </w:r>
      <w:r w:rsidR="009148CE" w:rsidRPr="009148CE">
        <w:rPr>
          <w:rFonts w:ascii="Arial" w:hAnsi="Arial" w:cs="Arial"/>
          <w:sz w:val="24"/>
          <w:szCs w:val="24"/>
        </w:rPr>
        <w:t xml:space="preserve">o </w:t>
      </w:r>
      <w:r w:rsidR="005D1371" w:rsidRPr="009148CE">
        <w:rPr>
          <w:rFonts w:ascii="Arial" w:hAnsi="Arial" w:cs="Arial"/>
          <w:sz w:val="24"/>
          <w:szCs w:val="24"/>
        </w:rPr>
        <w:t>wydan</w:t>
      </w:r>
      <w:r w:rsidR="009148CE" w:rsidRPr="009148CE">
        <w:rPr>
          <w:rFonts w:ascii="Arial" w:hAnsi="Arial" w:cs="Arial"/>
          <w:sz w:val="24"/>
          <w:szCs w:val="24"/>
        </w:rPr>
        <w:t>e</w:t>
      </w:r>
      <w:r w:rsidR="005D1371" w:rsidRPr="009148CE">
        <w:rPr>
          <w:rFonts w:ascii="Arial" w:hAnsi="Arial" w:cs="Arial"/>
          <w:sz w:val="24"/>
          <w:szCs w:val="24"/>
        </w:rPr>
        <w:t xml:space="preserve"> </w:t>
      </w:r>
      <w:r w:rsidR="009148CE" w:rsidRPr="009148CE">
        <w:rPr>
          <w:rFonts w:ascii="Arial" w:hAnsi="Arial" w:cs="Arial"/>
          <w:sz w:val="24"/>
          <w:szCs w:val="24"/>
        </w:rPr>
        <w:t>zaświadczenie</w:t>
      </w:r>
      <w:r w:rsidR="005D1371" w:rsidRPr="009148CE">
        <w:rPr>
          <w:rFonts w:ascii="Arial" w:hAnsi="Arial" w:cs="Arial"/>
          <w:sz w:val="24"/>
          <w:szCs w:val="24"/>
        </w:rPr>
        <w:t xml:space="preserve"> właściwego Państwowego Inspektora Sanitarnego na podstawie ustawy </w:t>
      </w:r>
      <w:r w:rsidRPr="009148CE">
        <w:rPr>
          <w:rFonts w:ascii="Arial" w:eastAsia="Calibri" w:hAnsi="Arial" w:cs="Arial"/>
          <w:sz w:val="24"/>
          <w:szCs w:val="24"/>
        </w:rPr>
        <w:t>z dnia 25 sierpnia 2006 r. o bezpieczeńs</w:t>
      </w:r>
      <w:r w:rsidRPr="009148CE">
        <w:rPr>
          <w:rFonts w:ascii="Arial" w:hAnsi="Arial" w:cs="Arial"/>
          <w:sz w:val="24"/>
          <w:szCs w:val="24"/>
        </w:rPr>
        <w:t>twie żywności i żywienia (t</w:t>
      </w:r>
      <w:r w:rsidRPr="009148CE">
        <w:rPr>
          <w:rFonts w:ascii="Arial" w:eastAsia="Calibri" w:hAnsi="Arial" w:cs="Arial"/>
          <w:sz w:val="24"/>
          <w:szCs w:val="24"/>
        </w:rPr>
        <w:t>. j. Dz. U. z 202</w:t>
      </w:r>
      <w:r w:rsidR="008C75C5" w:rsidRPr="009148CE">
        <w:rPr>
          <w:rFonts w:ascii="Arial" w:eastAsia="Calibri" w:hAnsi="Arial" w:cs="Arial"/>
          <w:sz w:val="24"/>
          <w:szCs w:val="24"/>
        </w:rPr>
        <w:t>2</w:t>
      </w:r>
      <w:r w:rsidRPr="009148CE">
        <w:rPr>
          <w:rFonts w:ascii="Arial" w:eastAsia="Calibri" w:hAnsi="Arial" w:cs="Arial"/>
          <w:sz w:val="24"/>
          <w:szCs w:val="24"/>
        </w:rPr>
        <w:t xml:space="preserve"> r. poz. </w:t>
      </w:r>
      <w:r w:rsidR="008C75C5" w:rsidRPr="009148CE">
        <w:rPr>
          <w:rFonts w:ascii="Arial" w:eastAsia="Calibri" w:hAnsi="Arial" w:cs="Arial"/>
          <w:sz w:val="24"/>
          <w:szCs w:val="24"/>
        </w:rPr>
        <w:t>2132</w:t>
      </w:r>
      <w:r w:rsidRPr="009148CE">
        <w:rPr>
          <w:rFonts w:ascii="Arial" w:eastAsia="Calibri" w:hAnsi="Arial" w:cs="Arial"/>
          <w:sz w:val="24"/>
          <w:szCs w:val="24"/>
        </w:rPr>
        <w:t xml:space="preserve"> ze zm.)</w:t>
      </w:r>
      <w:r w:rsidRPr="00781FD8">
        <w:rPr>
          <w:rFonts w:ascii="Arial" w:eastAsia="Calibri" w:hAnsi="Arial" w:cs="Arial"/>
          <w:sz w:val="24"/>
          <w:szCs w:val="24"/>
        </w:rPr>
        <w:t xml:space="preserve">  </w:t>
      </w:r>
      <w:r w:rsidR="005D1371" w:rsidRPr="00781FD8">
        <w:rPr>
          <w:rFonts w:ascii="Arial" w:eastAsia="Calibri" w:hAnsi="Arial" w:cs="Arial"/>
          <w:sz w:val="24"/>
          <w:szCs w:val="24"/>
        </w:rPr>
        <w:t xml:space="preserve">dopuszczająca samochody </w:t>
      </w:r>
      <w:r w:rsidR="005D1371" w:rsidRPr="009148CE">
        <w:rPr>
          <w:rFonts w:ascii="Arial" w:eastAsia="Calibri" w:hAnsi="Arial" w:cs="Arial"/>
          <w:sz w:val="24"/>
          <w:szCs w:val="24"/>
        </w:rPr>
        <w:t xml:space="preserve">do przewozu żywności oraz posiadającymi </w:t>
      </w:r>
      <w:r w:rsidRPr="009148CE">
        <w:rPr>
          <w:rFonts w:ascii="Arial" w:eastAsia="Calibri" w:hAnsi="Arial" w:cs="Arial"/>
          <w:sz w:val="24"/>
          <w:szCs w:val="24"/>
        </w:rPr>
        <w:t>norm</w:t>
      </w:r>
      <w:r w:rsidR="005D1371" w:rsidRPr="009148CE">
        <w:rPr>
          <w:rFonts w:ascii="Arial" w:eastAsia="Calibri" w:hAnsi="Arial" w:cs="Arial"/>
          <w:sz w:val="24"/>
          <w:szCs w:val="24"/>
        </w:rPr>
        <w:t>ę</w:t>
      </w:r>
      <w:r w:rsidRPr="009148CE">
        <w:rPr>
          <w:rFonts w:ascii="Arial" w:eastAsia="Calibri" w:hAnsi="Arial" w:cs="Arial"/>
          <w:sz w:val="24"/>
          <w:szCs w:val="24"/>
        </w:rPr>
        <w:t xml:space="preserve"> emisji spalin minimum EURO 5. </w:t>
      </w:r>
      <w:bookmarkEnd w:id="5"/>
      <w:r w:rsidRPr="009148CE">
        <w:rPr>
          <w:rFonts w:ascii="Arial" w:eastAsia="Calibri" w:hAnsi="Arial" w:cs="Arial"/>
          <w:sz w:val="24"/>
          <w:szCs w:val="24"/>
        </w:rPr>
        <w:t xml:space="preserve">W przypadku dostarczania posiłków </w:t>
      </w:r>
      <w:r w:rsidR="005D1371" w:rsidRPr="009148CE">
        <w:rPr>
          <w:rFonts w:ascii="Arial" w:eastAsia="Calibri" w:hAnsi="Arial" w:cs="Arial"/>
          <w:sz w:val="24"/>
          <w:szCs w:val="24"/>
        </w:rPr>
        <w:t>pojazdami bez właściwe</w:t>
      </w:r>
      <w:r w:rsidR="009148CE" w:rsidRPr="009148CE">
        <w:rPr>
          <w:rFonts w:ascii="Arial" w:eastAsia="Calibri" w:hAnsi="Arial" w:cs="Arial"/>
          <w:sz w:val="24"/>
          <w:szCs w:val="24"/>
        </w:rPr>
        <w:t>go</w:t>
      </w:r>
      <w:r w:rsidR="005D1371" w:rsidRPr="009148CE">
        <w:rPr>
          <w:rFonts w:ascii="Arial" w:eastAsia="Calibri" w:hAnsi="Arial" w:cs="Arial"/>
          <w:sz w:val="24"/>
          <w:szCs w:val="24"/>
        </w:rPr>
        <w:t xml:space="preserve"> </w:t>
      </w:r>
      <w:r w:rsidR="009148CE" w:rsidRPr="009148CE">
        <w:rPr>
          <w:rFonts w:ascii="Arial" w:eastAsia="Calibri" w:hAnsi="Arial" w:cs="Arial"/>
          <w:sz w:val="24"/>
          <w:szCs w:val="24"/>
        </w:rPr>
        <w:t>zaświadczenia</w:t>
      </w:r>
      <w:r w:rsidR="005D1371" w:rsidRPr="009148CE">
        <w:rPr>
          <w:rFonts w:ascii="Arial" w:eastAsia="Calibri" w:hAnsi="Arial" w:cs="Arial"/>
          <w:sz w:val="24"/>
          <w:szCs w:val="24"/>
        </w:rPr>
        <w:t xml:space="preserve"> </w:t>
      </w:r>
      <w:r w:rsidRPr="009148CE">
        <w:rPr>
          <w:rFonts w:ascii="Arial" w:eastAsia="Calibri" w:hAnsi="Arial" w:cs="Arial"/>
          <w:sz w:val="24"/>
          <w:szCs w:val="24"/>
        </w:rPr>
        <w:t xml:space="preserve">ww. </w:t>
      </w:r>
      <w:r w:rsidR="005D1371" w:rsidRPr="009148CE">
        <w:rPr>
          <w:rFonts w:ascii="Arial" w:eastAsia="Calibri" w:hAnsi="Arial" w:cs="Arial"/>
          <w:sz w:val="24"/>
          <w:szCs w:val="24"/>
        </w:rPr>
        <w:t xml:space="preserve">instytucji </w:t>
      </w:r>
      <w:r w:rsidRPr="009148CE">
        <w:rPr>
          <w:rFonts w:ascii="Arial" w:eastAsia="Calibri" w:hAnsi="Arial" w:cs="Arial"/>
          <w:sz w:val="24"/>
          <w:szCs w:val="24"/>
        </w:rPr>
        <w:t xml:space="preserve">lub </w:t>
      </w:r>
      <w:r w:rsidR="005D1371" w:rsidRPr="009148CE">
        <w:rPr>
          <w:rFonts w:ascii="Arial" w:eastAsia="Calibri" w:hAnsi="Arial" w:cs="Arial"/>
          <w:sz w:val="24"/>
          <w:szCs w:val="24"/>
        </w:rPr>
        <w:t>pojazdami</w:t>
      </w:r>
      <w:r w:rsidR="009148CE">
        <w:rPr>
          <w:rFonts w:ascii="Arial" w:eastAsia="Calibri" w:hAnsi="Arial" w:cs="Arial"/>
          <w:sz w:val="24"/>
          <w:szCs w:val="24"/>
        </w:rPr>
        <w:t xml:space="preserve"> </w:t>
      </w:r>
      <w:r w:rsidRPr="009148CE">
        <w:rPr>
          <w:rFonts w:ascii="Arial" w:eastAsia="Calibri" w:hAnsi="Arial" w:cs="Arial"/>
          <w:sz w:val="24"/>
          <w:szCs w:val="24"/>
        </w:rPr>
        <w:t xml:space="preserve">o niższej normie emisji spalin niż EURO 5, Zamawiający naliczy karę umowną, o której mowa w </w:t>
      </w:r>
      <w:r w:rsidRPr="009148CE">
        <w:rPr>
          <w:rFonts w:ascii="Arial" w:hAnsi="Arial" w:cs="Arial"/>
          <w:bCs/>
          <w:sz w:val="24"/>
          <w:szCs w:val="24"/>
        </w:rPr>
        <w:t>§6 ust. 1 pkt 12) umowy.</w:t>
      </w:r>
    </w:p>
    <w:p w14:paraId="0B316A3F" w14:textId="77777777" w:rsidR="00422E9F" w:rsidRPr="00781FD8" w:rsidRDefault="00705173">
      <w:pPr>
        <w:spacing w:after="0" w:line="36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781FD8">
        <w:rPr>
          <w:rFonts w:ascii="Arial" w:eastAsia="Times New Roman" w:hAnsi="Arial" w:cs="Arial"/>
          <w:sz w:val="24"/>
          <w:szCs w:val="24"/>
          <w:lang w:eastAsia="pl-PL"/>
        </w:rPr>
        <w:t xml:space="preserve">9. </w:t>
      </w:r>
      <w:r w:rsidRPr="00781FD8">
        <w:rPr>
          <w:rFonts w:ascii="Arial" w:hAnsi="Arial" w:cs="Arial"/>
          <w:sz w:val="24"/>
          <w:szCs w:val="24"/>
        </w:rPr>
        <w:t>Wykonawca obowiązany jest do mycia i wyparzania naczyń do przewozu (termosów) na swój koszt,  poza siedzibą Zamawiającego.</w:t>
      </w:r>
    </w:p>
    <w:p w14:paraId="01C5B3B4" w14:textId="77777777" w:rsidR="00422E9F" w:rsidRPr="00781FD8" w:rsidRDefault="00705173">
      <w:pPr>
        <w:spacing w:after="0" w:line="36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781FD8">
        <w:rPr>
          <w:rFonts w:ascii="Arial" w:eastAsia="Times New Roman" w:hAnsi="Arial" w:cs="Arial"/>
          <w:sz w:val="24"/>
          <w:szCs w:val="24"/>
          <w:lang w:eastAsia="pl-PL"/>
        </w:rPr>
        <w:t xml:space="preserve">10. </w:t>
      </w:r>
      <w:r w:rsidRPr="00781FD8">
        <w:rPr>
          <w:rFonts w:ascii="Arial" w:hAnsi="Arial" w:cs="Arial"/>
          <w:sz w:val="24"/>
          <w:szCs w:val="24"/>
        </w:rPr>
        <w:t xml:space="preserve">Wykonawca obowiązany jest do prowadzenia rejestru przygotowywanych </w:t>
      </w:r>
      <w:r w:rsidR="008C75C5">
        <w:rPr>
          <w:rFonts w:ascii="Arial" w:hAnsi="Arial" w:cs="Arial"/>
          <w:sz w:val="24"/>
          <w:szCs w:val="24"/>
        </w:rPr>
        <w:br/>
      </w:r>
      <w:r w:rsidRPr="00781FD8">
        <w:rPr>
          <w:rFonts w:ascii="Arial" w:hAnsi="Arial" w:cs="Arial"/>
          <w:sz w:val="24"/>
          <w:szCs w:val="24"/>
        </w:rPr>
        <w:t>i dostarczanych posiłków do siedziby Zamawiającego.</w:t>
      </w:r>
    </w:p>
    <w:p w14:paraId="188BB871" w14:textId="77777777" w:rsidR="00422E9F" w:rsidRPr="00781FD8" w:rsidRDefault="00705173">
      <w:pPr>
        <w:spacing w:after="0" w:line="360" w:lineRule="auto"/>
        <w:ind w:left="709" w:hanging="349"/>
        <w:rPr>
          <w:rFonts w:ascii="Arial" w:hAnsi="Arial" w:cs="Arial"/>
          <w:bCs/>
          <w:sz w:val="24"/>
          <w:szCs w:val="24"/>
        </w:rPr>
      </w:pPr>
      <w:r w:rsidRPr="00781FD8">
        <w:rPr>
          <w:rFonts w:ascii="Arial" w:eastAsia="Times New Roman" w:hAnsi="Arial" w:cs="Arial"/>
          <w:sz w:val="24"/>
          <w:szCs w:val="24"/>
          <w:lang w:eastAsia="pl-PL"/>
        </w:rPr>
        <w:t xml:space="preserve">11. </w:t>
      </w:r>
      <w:r w:rsidRPr="00781FD8">
        <w:rPr>
          <w:rFonts w:ascii="Arial" w:hAnsi="Arial" w:cs="Arial"/>
          <w:sz w:val="24"/>
          <w:szCs w:val="24"/>
        </w:rPr>
        <w:t xml:space="preserve">Wykonawca obowiązany jest, zgodnie z oświadczeniem złożonym w ofercie,  do </w:t>
      </w:r>
      <w:r w:rsidRPr="00781FD8">
        <w:rPr>
          <w:rFonts w:ascii="Arial" w:eastAsia="Calibri" w:hAnsi="Arial" w:cs="Arial"/>
          <w:sz w:val="24"/>
          <w:szCs w:val="24"/>
        </w:rPr>
        <w:t xml:space="preserve">dostarczenia nowego posiłkubez wad lub w przypadku braku odpowiedniej ilości posiłków - dostarczenia brakujących </w:t>
      </w:r>
      <w:r w:rsidRPr="00781FD8">
        <w:rPr>
          <w:rFonts w:ascii="Arial" w:eastAsia="Calibri" w:hAnsi="Arial" w:cs="Arial"/>
          <w:b/>
          <w:bCs/>
          <w:sz w:val="24"/>
          <w:szCs w:val="24"/>
        </w:rPr>
        <w:t>w ciągu ………….</w:t>
      </w:r>
      <w:r w:rsidRPr="00781FD8">
        <w:rPr>
          <w:rStyle w:val="Zakotwiczenieprzypisudolnego"/>
          <w:rFonts w:ascii="Arial" w:eastAsia="Calibri" w:hAnsi="Arial" w:cs="Arial"/>
          <w:b/>
          <w:bCs/>
          <w:sz w:val="24"/>
          <w:szCs w:val="24"/>
        </w:rPr>
        <w:footnoteReference w:id="1"/>
      </w:r>
      <w:r w:rsidRPr="00781FD8">
        <w:rPr>
          <w:rFonts w:ascii="Arial" w:eastAsia="Calibri" w:hAnsi="Arial" w:cs="Arial"/>
          <w:b/>
          <w:bCs/>
          <w:sz w:val="24"/>
          <w:szCs w:val="24"/>
        </w:rPr>
        <w:t xml:space="preserve"> minut</w:t>
      </w:r>
      <w:r w:rsidRPr="00781FD8">
        <w:rPr>
          <w:rFonts w:ascii="Arial" w:eastAsia="Calibri" w:hAnsi="Arial" w:cs="Arial"/>
          <w:sz w:val="24"/>
          <w:szCs w:val="24"/>
        </w:rPr>
        <w:t xml:space="preserve"> od </w:t>
      </w:r>
      <w:r w:rsidRPr="00781FD8">
        <w:rPr>
          <w:rFonts w:ascii="Arial" w:hAnsi="Arial" w:cs="Arial"/>
          <w:sz w:val="24"/>
          <w:szCs w:val="24"/>
        </w:rPr>
        <w:t xml:space="preserve">momentu zgłoszenia przez zamawiającego. Przekroczenie zadeklarowanego czasu, skutkować będzie nałożeniem kary, o której mowa w </w:t>
      </w:r>
      <w:r w:rsidRPr="00781FD8">
        <w:rPr>
          <w:rFonts w:ascii="Arial" w:hAnsi="Arial" w:cs="Arial"/>
          <w:bCs/>
          <w:sz w:val="24"/>
          <w:szCs w:val="24"/>
        </w:rPr>
        <w:t xml:space="preserve">§6 ust. 1 pkt 11) umowy. </w:t>
      </w:r>
    </w:p>
    <w:p w14:paraId="432F756F" w14:textId="77777777" w:rsidR="00422E9F" w:rsidRDefault="00422E9F">
      <w:pPr>
        <w:spacing w:after="0" w:line="36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B8FE84" w14:textId="77777777" w:rsidR="00422E9F" w:rsidRDefault="00705173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§5 Obowiązki Zamawiającego</w:t>
      </w:r>
    </w:p>
    <w:p w14:paraId="6A08C399" w14:textId="77777777" w:rsidR="00422E9F" w:rsidRDefault="00705173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obowiązany jest do codziennego przekazywania  Wykonawcy do godz. 8:30, rzeczywistej liczby zamawianych posiłków.</w:t>
      </w:r>
    </w:p>
    <w:p w14:paraId="6D44C6E1" w14:textId="77777777" w:rsidR="00422E9F" w:rsidRDefault="00705173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Zamawiający obowiązany jest do terminowej zapłaty wynagrodzenia Wykonawcy. </w:t>
      </w:r>
    </w:p>
    <w:p w14:paraId="028EA113" w14:textId="77777777" w:rsidR="00422E9F" w:rsidRDefault="00422E9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4C608C8" w14:textId="77777777" w:rsidR="00422E9F" w:rsidRDefault="0070517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§6 Kary umowne </w:t>
      </w:r>
    </w:p>
    <w:p w14:paraId="2C4BA0F3" w14:textId="77777777" w:rsidR="00422E9F" w:rsidRDefault="00705173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zapłaci na rzecz zamawiającego kary umowne w poniższych przypadkach i wysokościach: </w:t>
      </w:r>
    </w:p>
    <w:p w14:paraId="6C6A4EE9" w14:textId="77777777" w:rsidR="00422E9F" w:rsidRDefault="00705173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gdy Wykonawca nie rozpoczął świadczenia usługi przygotowania </w:t>
      </w:r>
      <w:r w:rsidR="008C75C5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dostarczania posiłków przez okres 1 dnia - w wysokości 10%  wartości umowy  podanej w §3 ust. 4, </w:t>
      </w:r>
    </w:p>
    <w:p w14:paraId="4562292B" w14:textId="77777777" w:rsidR="00422E9F" w:rsidRPr="00977DCB" w:rsidRDefault="00705173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gdy Wykonawca przerwał świadczenie usługi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przygotowania i dostarczenia posiłków </w:t>
      </w:r>
      <w:r>
        <w:rPr>
          <w:rFonts w:ascii="Arial" w:hAnsi="Arial" w:cs="Arial"/>
          <w:sz w:val="24"/>
          <w:szCs w:val="24"/>
        </w:rPr>
        <w:t xml:space="preserve">przez okres 1 dnia - w wysokości 10%  wartości umowy  podanej w § </w:t>
      </w:r>
      <w:r w:rsidRPr="00977DCB">
        <w:rPr>
          <w:rFonts w:ascii="Arial" w:hAnsi="Arial" w:cs="Arial"/>
          <w:sz w:val="24"/>
          <w:szCs w:val="24"/>
        </w:rPr>
        <w:t>3 ust. 4,</w:t>
      </w:r>
    </w:p>
    <w:p w14:paraId="61D23F72" w14:textId="28BC98A8" w:rsidR="00422E9F" w:rsidRPr="008C75C5" w:rsidRDefault="00705173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977DCB">
        <w:rPr>
          <w:rFonts w:ascii="Arial" w:hAnsi="Arial" w:cs="Arial"/>
          <w:sz w:val="24"/>
          <w:szCs w:val="24"/>
        </w:rPr>
        <w:t xml:space="preserve">za dostarczanie posiłków ze zwłoką - w wysokości 0,03% wynagrodzenia brutto, określonego w §3 ust. 4 niniejszej umowy, za każde rozpoczęte 15 minut </w:t>
      </w:r>
      <w:r w:rsidRPr="00781FD8">
        <w:rPr>
          <w:rFonts w:ascii="Arial" w:hAnsi="Arial" w:cs="Arial"/>
          <w:sz w:val="24"/>
          <w:szCs w:val="24"/>
        </w:rPr>
        <w:t xml:space="preserve">zwłoki (z </w:t>
      </w:r>
      <w:r w:rsidRPr="005A4F79">
        <w:rPr>
          <w:rFonts w:ascii="Arial" w:hAnsi="Arial" w:cs="Arial"/>
          <w:sz w:val="24"/>
          <w:szCs w:val="24"/>
        </w:rPr>
        <w:t xml:space="preserve">wyłączeniem przypadków losowych, o których mowa w §9 ust. 3 pkt </w:t>
      </w:r>
      <w:r w:rsidR="005A4F79" w:rsidRPr="005A4F79">
        <w:rPr>
          <w:rFonts w:ascii="Arial" w:hAnsi="Arial" w:cs="Arial"/>
          <w:sz w:val="24"/>
          <w:szCs w:val="24"/>
        </w:rPr>
        <w:t>4</w:t>
      </w:r>
      <w:r w:rsidRPr="005A4F79">
        <w:rPr>
          <w:rFonts w:ascii="Arial" w:hAnsi="Arial" w:cs="Arial"/>
          <w:sz w:val="24"/>
          <w:szCs w:val="24"/>
        </w:rPr>
        <w:t xml:space="preserve">); </w:t>
      </w:r>
      <w:r w:rsidR="00BF2181">
        <w:rPr>
          <w:rFonts w:ascii="Arial" w:hAnsi="Arial" w:cs="Arial"/>
          <w:sz w:val="24"/>
          <w:szCs w:val="24"/>
        </w:rPr>
        <w:t xml:space="preserve"> </w:t>
      </w:r>
    </w:p>
    <w:p w14:paraId="59D8D6AC" w14:textId="77777777" w:rsidR="00422E9F" w:rsidRDefault="00705173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81FD8">
        <w:rPr>
          <w:rFonts w:ascii="Arial" w:hAnsi="Arial" w:cs="Arial"/>
          <w:sz w:val="24"/>
          <w:szCs w:val="24"/>
        </w:rPr>
        <w:t xml:space="preserve">za dostarczone posiłki </w:t>
      </w:r>
      <w:r>
        <w:rPr>
          <w:rFonts w:ascii="Arial" w:hAnsi="Arial" w:cs="Arial"/>
          <w:sz w:val="24"/>
          <w:szCs w:val="24"/>
        </w:rPr>
        <w:t xml:space="preserve">o temperaturze niższej niż wymagane w SWZ, </w:t>
      </w:r>
      <w:r w:rsidR="008C75C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wysokości </w:t>
      </w:r>
      <w:r w:rsidR="00441DEE">
        <w:rPr>
          <w:rFonts w:ascii="Arial" w:hAnsi="Arial" w:cs="Arial"/>
          <w:sz w:val="24"/>
          <w:szCs w:val="24"/>
        </w:rPr>
        <w:t>0,</w:t>
      </w:r>
      <w:r>
        <w:rPr>
          <w:rFonts w:ascii="Arial" w:hAnsi="Arial" w:cs="Arial"/>
          <w:sz w:val="24"/>
          <w:szCs w:val="24"/>
        </w:rPr>
        <w:t>1</w:t>
      </w:r>
      <w:r w:rsidR="00441DE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% wynagrodzenia brutto, określonego w §3 ust. 4 umowy, za każdą partię dostarczonych posiłków;</w:t>
      </w:r>
    </w:p>
    <w:p w14:paraId="6EB071A7" w14:textId="77777777" w:rsidR="00422E9F" w:rsidRDefault="00705173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dostarczenie posiłków przygotowanych z naruszeniem: norm żywieniowych dzieci przedszkolnych, norm sanitarno – epidemiologicznych, innych przepisów wykonawczych, wytycznych zawartych w SWZ, w wysokości 0,</w:t>
      </w:r>
      <w:r w:rsidR="00441DEE">
        <w:rPr>
          <w:rFonts w:ascii="Arial" w:hAnsi="Arial" w:cs="Arial"/>
          <w:sz w:val="24"/>
          <w:szCs w:val="24"/>
        </w:rPr>
        <w:t>2</w:t>
      </w:r>
      <w:r w:rsidR="008D33D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%  wynagrodzenia brutto, określonego w §3 ust. 4 umowy, za każdą partię dostarczonych posiłków;   </w:t>
      </w:r>
    </w:p>
    <w:p w14:paraId="02050676" w14:textId="77777777" w:rsidR="00422E9F" w:rsidRPr="00781FD8" w:rsidRDefault="00705173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odstąpienie przez Zamawiającego od umowy z przyczyn leżących po stronie Wykonawcy -  10% wynagrodzenia brutto, określonego w §3 ust. 4 </w:t>
      </w:r>
      <w:r w:rsidRPr="00781FD8">
        <w:rPr>
          <w:rFonts w:ascii="Arial" w:hAnsi="Arial" w:cs="Arial"/>
          <w:sz w:val="24"/>
          <w:szCs w:val="24"/>
        </w:rPr>
        <w:t>umowy;</w:t>
      </w:r>
    </w:p>
    <w:p w14:paraId="15D59AD6" w14:textId="66392E4F" w:rsidR="00422E9F" w:rsidRPr="00003985" w:rsidRDefault="00705173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3985">
        <w:rPr>
          <w:rFonts w:ascii="Arial" w:hAnsi="Arial" w:cs="Arial"/>
          <w:sz w:val="24"/>
          <w:szCs w:val="24"/>
        </w:rPr>
        <w:t xml:space="preserve">za każdy </w:t>
      </w:r>
      <w:r w:rsidRPr="000B69D0">
        <w:rPr>
          <w:rFonts w:ascii="Arial" w:hAnsi="Arial" w:cs="Arial"/>
          <w:sz w:val="24"/>
          <w:szCs w:val="24"/>
        </w:rPr>
        <w:t>stwierdzony</w:t>
      </w:r>
      <w:r w:rsidR="00F955C6" w:rsidRPr="000B69D0">
        <w:rPr>
          <w:rFonts w:ascii="Arial" w:hAnsi="Arial" w:cs="Arial"/>
          <w:sz w:val="24"/>
          <w:szCs w:val="24"/>
        </w:rPr>
        <w:t xml:space="preserve"> przypadek </w:t>
      </w:r>
      <w:r w:rsidRPr="000B69D0">
        <w:rPr>
          <w:rFonts w:ascii="Arial" w:hAnsi="Arial" w:cs="Arial"/>
          <w:sz w:val="24"/>
          <w:szCs w:val="24"/>
        </w:rPr>
        <w:t>nie</w:t>
      </w:r>
      <w:r w:rsidRPr="00003985">
        <w:rPr>
          <w:rFonts w:ascii="Arial" w:hAnsi="Arial" w:cs="Arial"/>
          <w:sz w:val="24"/>
          <w:szCs w:val="24"/>
        </w:rPr>
        <w:t>uwzględnienia w przygotowaniu posiłku uwarunkowań zdrowotnych lub aspektów kulturowych lub religijnych, które zostaną zgłoszone przez Zamawiającego w wysokości 0,5% miesięcznego wynagrodzenia brutto</w:t>
      </w:r>
      <w:r w:rsidRPr="000B69D0">
        <w:rPr>
          <w:rFonts w:ascii="Arial" w:hAnsi="Arial" w:cs="Arial"/>
          <w:sz w:val="24"/>
          <w:szCs w:val="24"/>
        </w:rPr>
        <w:t xml:space="preserve">, </w:t>
      </w:r>
      <w:r w:rsidR="00F955C6" w:rsidRPr="000B69D0">
        <w:rPr>
          <w:rFonts w:ascii="Arial" w:hAnsi="Arial" w:cs="Arial"/>
          <w:sz w:val="24"/>
          <w:szCs w:val="24"/>
        </w:rPr>
        <w:t>przypadającego za miesiąc,</w:t>
      </w:r>
      <w:r w:rsidR="00F955C6">
        <w:rPr>
          <w:rFonts w:ascii="Arial" w:hAnsi="Arial" w:cs="Arial"/>
          <w:color w:val="00B050"/>
          <w:sz w:val="24"/>
          <w:szCs w:val="24"/>
        </w:rPr>
        <w:t xml:space="preserve"> </w:t>
      </w:r>
      <w:r w:rsidRPr="00003985">
        <w:rPr>
          <w:rFonts w:ascii="Arial" w:hAnsi="Arial" w:cs="Arial"/>
          <w:sz w:val="24"/>
          <w:szCs w:val="24"/>
        </w:rPr>
        <w:t xml:space="preserve">w którym Wykonawca nie uwzględnił w przygotowaniu posiłków ww. uwarunkowań,  </w:t>
      </w:r>
    </w:p>
    <w:p w14:paraId="3EA1BF8A" w14:textId="77777777" w:rsidR="00422E9F" w:rsidRPr="00003985" w:rsidRDefault="00705173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3985">
        <w:rPr>
          <w:rFonts w:ascii="Arial" w:hAnsi="Arial" w:cs="Arial"/>
          <w:sz w:val="24"/>
          <w:szCs w:val="24"/>
        </w:rPr>
        <w:t xml:space="preserve">za niedopełnienie wymogu zatrudniania pracowników wykonujących usługi przygotowania posiłków na podstawie umowy o pracę w rozumieniu przepisów Kodeksu pracy - w wysokości 0,2% wynagrodzenia, o którym mowa w §3 ust. 4 umowy - za każdy przypadek stwierdzenia powyższego uchybienia </w:t>
      </w:r>
      <w:r w:rsidR="008C75C5" w:rsidRPr="00003985">
        <w:rPr>
          <w:rFonts w:ascii="Arial" w:hAnsi="Arial" w:cs="Arial"/>
          <w:sz w:val="24"/>
          <w:szCs w:val="24"/>
        </w:rPr>
        <w:br/>
      </w:r>
      <w:r w:rsidRPr="00003985">
        <w:rPr>
          <w:rFonts w:ascii="Arial" w:hAnsi="Arial" w:cs="Arial"/>
          <w:sz w:val="24"/>
          <w:szCs w:val="24"/>
        </w:rPr>
        <w:lastRenderedPageBreak/>
        <w:t xml:space="preserve">w stosunku do pojedynczego pracownika wykonawcy, a także wówczas, gdy kolejny stwierdzony przypadek będzie dotyczył tego samego pracownika,  </w:t>
      </w:r>
    </w:p>
    <w:p w14:paraId="5E3DD9A9" w14:textId="77777777" w:rsidR="00422E9F" w:rsidRPr="00003985" w:rsidRDefault="00705173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3985">
        <w:rPr>
          <w:rFonts w:ascii="Arial" w:hAnsi="Arial" w:cs="Arial"/>
          <w:sz w:val="24"/>
          <w:szCs w:val="24"/>
        </w:rPr>
        <w:t>za zwłokę w przedstawieniu przez wykonawcę lub podwykonawcę oświadczeń lub dokumentów, o których mowa w §1</w:t>
      </w:r>
      <w:r w:rsidR="005A4F79" w:rsidRPr="00003985">
        <w:rPr>
          <w:rFonts w:ascii="Arial" w:hAnsi="Arial" w:cs="Arial"/>
          <w:sz w:val="24"/>
          <w:szCs w:val="24"/>
        </w:rPr>
        <w:t>1</w:t>
      </w:r>
      <w:r w:rsidRPr="00003985">
        <w:rPr>
          <w:rFonts w:ascii="Arial" w:hAnsi="Arial" w:cs="Arial"/>
          <w:sz w:val="24"/>
          <w:szCs w:val="24"/>
        </w:rPr>
        <w:t xml:space="preserve"> ust. 3 umowy  w wysokości 0,025% wynagrodzenia umownego brutto należnego wykonawcy lub podwykonawcy za każdy dzień zwłoki, </w:t>
      </w:r>
    </w:p>
    <w:p w14:paraId="05D42202" w14:textId="77777777" w:rsidR="00422E9F" w:rsidRPr="00003985" w:rsidRDefault="00705173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3985">
        <w:rPr>
          <w:rFonts w:ascii="Arial" w:hAnsi="Arial" w:cs="Arial"/>
          <w:sz w:val="24"/>
          <w:szCs w:val="24"/>
        </w:rPr>
        <w:t xml:space="preserve">za zwłokę w przedstawieniu przez wykonawcę lub podwykonawcę poświadczonej za zgodność z </w:t>
      </w:r>
      <w:r w:rsidRPr="000B69D0">
        <w:rPr>
          <w:rFonts w:ascii="Arial" w:hAnsi="Arial" w:cs="Arial"/>
          <w:sz w:val="24"/>
          <w:szCs w:val="24"/>
        </w:rPr>
        <w:t xml:space="preserve">oryginałem kopii umowy o podwykonawstwo, </w:t>
      </w:r>
      <w:r w:rsidR="005A4F79" w:rsidRPr="000B69D0">
        <w:rPr>
          <w:rFonts w:ascii="Arial" w:hAnsi="Arial" w:cs="Arial"/>
          <w:sz w:val="24"/>
          <w:szCs w:val="24"/>
        </w:rPr>
        <w:br/>
      </w:r>
      <w:r w:rsidRPr="000B69D0">
        <w:rPr>
          <w:rFonts w:ascii="Arial" w:hAnsi="Arial" w:cs="Arial"/>
          <w:sz w:val="24"/>
          <w:szCs w:val="24"/>
        </w:rPr>
        <w:t>o której mowa w §1</w:t>
      </w:r>
      <w:r w:rsidR="005A4F79" w:rsidRPr="000B69D0">
        <w:rPr>
          <w:rFonts w:ascii="Arial" w:hAnsi="Arial" w:cs="Arial"/>
          <w:sz w:val="24"/>
          <w:szCs w:val="24"/>
        </w:rPr>
        <w:t>2</w:t>
      </w:r>
      <w:r w:rsidRPr="000B69D0">
        <w:rPr>
          <w:rFonts w:ascii="Arial" w:hAnsi="Arial" w:cs="Arial"/>
          <w:sz w:val="24"/>
          <w:szCs w:val="24"/>
        </w:rPr>
        <w:t xml:space="preserve"> ust. 5 umowy </w:t>
      </w:r>
      <w:r w:rsidR="00D6671B" w:rsidRPr="000B69D0">
        <w:rPr>
          <w:rFonts w:ascii="Arial" w:hAnsi="Arial" w:cs="Arial"/>
          <w:sz w:val="24"/>
          <w:szCs w:val="24"/>
        </w:rPr>
        <w:t>w terminie określonym w § 12 ust. 6 –</w:t>
      </w:r>
      <w:r w:rsidRPr="000B69D0">
        <w:rPr>
          <w:rFonts w:ascii="Arial" w:hAnsi="Arial" w:cs="Arial"/>
          <w:sz w:val="24"/>
          <w:szCs w:val="24"/>
        </w:rPr>
        <w:t xml:space="preserve"> 0,025% wynagrodzenia umownego brutto określonego w §3 ust. 4 za każdy</w:t>
      </w:r>
      <w:r w:rsidRPr="00003985">
        <w:rPr>
          <w:rFonts w:ascii="Arial" w:hAnsi="Arial" w:cs="Arial"/>
          <w:sz w:val="24"/>
          <w:szCs w:val="24"/>
        </w:rPr>
        <w:t xml:space="preserve"> dzień zwłoki,</w:t>
      </w:r>
    </w:p>
    <w:p w14:paraId="362952A3" w14:textId="77777777" w:rsidR="00422E9F" w:rsidRPr="00003985" w:rsidRDefault="00705173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3985">
        <w:rPr>
          <w:rFonts w:ascii="Arial" w:hAnsi="Arial" w:cs="Arial"/>
          <w:sz w:val="24"/>
          <w:szCs w:val="24"/>
        </w:rPr>
        <w:t>za niedostarczenie posiłków w terminie wskazanym w  §4 ust. 11 umowy – 0,075% wynagrodzenia umownego brutto określonego w §3 ust. 4 za każdy przypadek,</w:t>
      </w:r>
    </w:p>
    <w:p w14:paraId="6A53FB9F" w14:textId="77777777" w:rsidR="00977DCB" w:rsidRPr="00003985" w:rsidRDefault="00705173" w:rsidP="00977DCB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3985">
        <w:rPr>
          <w:rFonts w:ascii="Arial" w:hAnsi="Arial" w:cs="Arial"/>
          <w:sz w:val="24"/>
          <w:szCs w:val="24"/>
        </w:rPr>
        <w:t xml:space="preserve">za dostarczanie posiłków </w:t>
      </w:r>
      <w:r w:rsidR="005D1371" w:rsidRPr="00003985">
        <w:rPr>
          <w:rFonts w:ascii="Arial" w:hAnsi="Arial" w:cs="Arial"/>
          <w:sz w:val="24"/>
          <w:szCs w:val="24"/>
        </w:rPr>
        <w:t xml:space="preserve">pojazdami </w:t>
      </w:r>
      <w:r w:rsidRPr="00003985">
        <w:rPr>
          <w:rFonts w:ascii="Arial" w:hAnsi="Arial" w:cs="Arial"/>
          <w:sz w:val="24"/>
          <w:szCs w:val="24"/>
        </w:rPr>
        <w:t>innymi niż wskazane w §4 ust. 8 umowy – w wysokości 0,099% wynagrodzenia umownego brutto określonego w §3 ust. 4 za każdy przypadek</w:t>
      </w:r>
      <w:r w:rsidR="00FD6B90">
        <w:rPr>
          <w:rFonts w:ascii="Arial" w:hAnsi="Arial" w:cs="Arial"/>
          <w:sz w:val="24"/>
          <w:szCs w:val="24"/>
        </w:rPr>
        <w:t>,</w:t>
      </w:r>
    </w:p>
    <w:p w14:paraId="32E8FCBF" w14:textId="77777777" w:rsidR="00977DCB" w:rsidRPr="00003985" w:rsidRDefault="00977DCB" w:rsidP="00003985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bookmarkStart w:id="6" w:name="_Hlk139623719"/>
      <w:r w:rsidRPr="00003985">
        <w:rPr>
          <w:rFonts w:ascii="Arial" w:hAnsi="Arial" w:cs="Arial"/>
          <w:sz w:val="24"/>
          <w:szCs w:val="24"/>
        </w:rPr>
        <w:t xml:space="preserve">za </w:t>
      </w:r>
      <w:r w:rsidRPr="00003985">
        <w:rPr>
          <w:rFonts w:ascii="Arial" w:hAnsi="Arial" w:cs="Arial"/>
          <w:bCs/>
          <w:snapToGrid w:val="0"/>
          <w:sz w:val="24"/>
          <w:szCs w:val="24"/>
        </w:rPr>
        <w:t>brak zapłaty lub nieterminową zapłatę wynagrodzenia należnego podwykonawcom lub dalszym podwykonawcom</w:t>
      </w:r>
      <w:r w:rsidRPr="00003985">
        <w:rPr>
          <w:rFonts w:ascii="Arial" w:hAnsi="Arial" w:cs="Arial"/>
          <w:sz w:val="24"/>
          <w:szCs w:val="24"/>
        </w:rPr>
        <w:t xml:space="preserve"> z tytułu zmiany wysokości wynagrodzenia, o której mowa w</w:t>
      </w:r>
      <w:r w:rsidRPr="00003985">
        <w:rPr>
          <w:rFonts w:ascii="Arial" w:hAnsi="Arial" w:cs="Arial"/>
          <w:bCs/>
          <w:sz w:val="24"/>
          <w:szCs w:val="24"/>
        </w:rPr>
        <w:t xml:space="preserve"> §</w:t>
      </w:r>
      <w:r w:rsidR="00A027B4" w:rsidRPr="00003985">
        <w:rPr>
          <w:rFonts w:ascii="Arial" w:hAnsi="Arial" w:cs="Arial"/>
          <w:bCs/>
          <w:sz w:val="24"/>
          <w:szCs w:val="24"/>
        </w:rPr>
        <w:t>1</w:t>
      </w:r>
      <w:r w:rsidR="00003985" w:rsidRPr="00003985">
        <w:rPr>
          <w:rFonts w:ascii="Arial" w:hAnsi="Arial" w:cs="Arial"/>
          <w:bCs/>
          <w:sz w:val="24"/>
          <w:szCs w:val="24"/>
        </w:rPr>
        <w:t>0</w:t>
      </w:r>
      <w:r w:rsidRPr="00003985">
        <w:rPr>
          <w:rFonts w:ascii="Arial" w:hAnsi="Arial" w:cs="Arial"/>
          <w:bCs/>
          <w:sz w:val="24"/>
          <w:szCs w:val="24"/>
        </w:rPr>
        <w:t xml:space="preserve"> ust. </w:t>
      </w:r>
      <w:r w:rsidR="00A027B4" w:rsidRPr="00003985">
        <w:rPr>
          <w:rFonts w:ascii="Arial" w:hAnsi="Arial" w:cs="Arial"/>
          <w:bCs/>
          <w:sz w:val="24"/>
          <w:szCs w:val="24"/>
        </w:rPr>
        <w:t>1</w:t>
      </w:r>
      <w:r w:rsidR="00003985" w:rsidRPr="00003985">
        <w:rPr>
          <w:rFonts w:ascii="Arial" w:hAnsi="Arial" w:cs="Arial"/>
          <w:bCs/>
          <w:sz w:val="24"/>
          <w:szCs w:val="24"/>
        </w:rPr>
        <w:t>7</w:t>
      </w:r>
      <w:r w:rsidRPr="00003985">
        <w:rPr>
          <w:rFonts w:ascii="Arial" w:hAnsi="Arial" w:cs="Arial"/>
          <w:bCs/>
          <w:sz w:val="24"/>
          <w:szCs w:val="24"/>
        </w:rPr>
        <w:t xml:space="preserve"> umowy, </w:t>
      </w:r>
      <w:r w:rsidRPr="00003985">
        <w:rPr>
          <w:rFonts w:ascii="Arial" w:hAnsi="Arial" w:cs="Arial"/>
          <w:sz w:val="24"/>
          <w:szCs w:val="24"/>
        </w:rPr>
        <w:t>w wysokości 500,00 zł brutto – za każdy stwierdzony przypadek.</w:t>
      </w:r>
    </w:p>
    <w:bookmarkEnd w:id="6"/>
    <w:p w14:paraId="2F34FA23" w14:textId="77777777" w:rsidR="00422E9F" w:rsidRDefault="00705173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Przepisy ust. 1 pkt 3) - 5), pkt 7) - </w:t>
      </w:r>
      <w:r w:rsidR="00441DEE">
        <w:rPr>
          <w:rFonts w:ascii="Arial" w:hAnsi="Arial" w:cs="Arial"/>
          <w:sz w:val="24"/>
          <w:szCs w:val="24"/>
        </w:rPr>
        <w:t>1</w:t>
      </w:r>
      <w:r w:rsidR="0000398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)stosuje się odpowiednio do podwykonawcy.</w:t>
      </w:r>
    </w:p>
    <w:p w14:paraId="1E6CE6E2" w14:textId="77777777" w:rsidR="00422E9F" w:rsidRDefault="00705173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sytuacji, o której mowa w ust. 1 pkt 1) i 2) Zamawiający zrealizuje zastępcze wykonanie usługi na koszt Wykonawcy.</w:t>
      </w:r>
    </w:p>
    <w:p w14:paraId="52E24198" w14:textId="77777777" w:rsidR="00422E9F" w:rsidRDefault="00705173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Łączna wysokość kar umownych nie może przekroczyć 30% wartości umowy brutto podanej w  §3 ust. 4 umowy. </w:t>
      </w:r>
    </w:p>
    <w:p w14:paraId="4CFB47B9" w14:textId="77777777" w:rsidR="00422E9F" w:rsidRDefault="00705173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Każda ze stron ma prawo dochodzić odszkodowania uzupełniającego na zasadach określonych w Kodeksie cywilnym, jeżeli szkoda przewyższy wysokość kar umownych. Zamawiający zastrzega sobie prawo potrącania kar umownych z wynagrodzenia należnego wykonawcy, na co wykonawca wyraża zgodę.</w:t>
      </w:r>
    </w:p>
    <w:p w14:paraId="5EFB6670" w14:textId="77777777" w:rsidR="00422E9F" w:rsidRDefault="00705173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Naliczenie i zapłata kary umownej nie zwalnia wykonawcy z obowiązku niezwłocznego i prawidłowego wykonania usługi, której dotyczyła kara.</w:t>
      </w:r>
    </w:p>
    <w:p w14:paraId="6D95B58B" w14:textId="77777777" w:rsidR="00422E9F" w:rsidRDefault="00422E9F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2362940D" w14:textId="77777777" w:rsidR="00422E9F" w:rsidRDefault="00705173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§7 Ubezpieczenie od odpowiedzialności cywilnej </w:t>
      </w:r>
    </w:p>
    <w:p w14:paraId="17D6889F" w14:textId="77777777" w:rsidR="00422E9F" w:rsidRDefault="00705173">
      <w:pPr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do posiadania ubezpieczenia od odpowiedzialności cywilnej z tytułu prowadzonej działalności gospodarczej przez cały okres realizacji umowy. W przypadku gdy przedstawiona umowa ubezpieczenia obejmuje okres krótszy niż okres realizacji umowy, wykonawca obowiązany jest do zachowania ciągłości ubezpieczenia oraz przedkładania kopii kolejnych umów (polis). </w:t>
      </w:r>
    </w:p>
    <w:p w14:paraId="1C4403B2" w14:textId="77777777" w:rsidR="00422E9F" w:rsidRDefault="00705173">
      <w:pPr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Wykonawca przedłoży zamawiającemu najpóźniej na dzień podpisania umowy kopię polisy ubezpieczeniowej,  </w:t>
      </w:r>
      <w:r>
        <w:rPr>
          <w:rFonts w:ascii="Arial" w:eastAsia="Times New Roman" w:hAnsi="Arial" w:cs="Arial"/>
          <w:sz w:val="24"/>
          <w:szCs w:val="24"/>
          <w:lang w:eastAsia="pl-PL"/>
        </w:rPr>
        <w:t>bądź innego dokumentu ubezpieczeniowego,   potwierdzoną za zgodność z oryginałem przez osobę uprawnioną do reprezentowania wykonawcy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i będzie ona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stanowić załącznik nr 2 do niniejszej umowy. </w:t>
      </w:r>
    </w:p>
    <w:p w14:paraId="784E8586" w14:textId="77777777" w:rsidR="00422E9F" w:rsidRDefault="00705173">
      <w:pPr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Jeżeli składka zgodnie z treścią umowy ubezpieczenia opłacana jest ratalnie wykonawca zobowiązany jest przedkładać zamawiającemu dowody uiszczenia kolejnych składek.  Jeżeli okres obowiązywania umowy ubezpieczenia, o której mowa w ust. 1,  nie obejmuje całego okresu realizacji przedmiotu umowy, wówczas wykonawca zobowiązany jest przedłożyć zamawiającemu dowód objęcia umową ubezpieczenia dalszego okresu obowiązywania umowy przed upływem terminu obowiązywania poprzedniej umowy.</w:t>
      </w:r>
    </w:p>
    <w:p w14:paraId="776558EB" w14:textId="77777777" w:rsidR="00422E9F" w:rsidRDefault="00422E9F">
      <w:pPr>
        <w:pStyle w:val="Akapitzlist"/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0611174D" w14:textId="77777777" w:rsidR="00422E9F" w:rsidRDefault="0070517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</w:rPr>
        <w:t xml:space="preserve">§8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Umowne prawo odstąpienia od umowy</w:t>
      </w:r>
    </w:p>
    <w:p w14:paraId="58B7960D" w14:textId="77777777" w:rsidR="00422E9F" w:rsidRDefault="00705173">
      <w:pPr>
        <w:pStyle w:val="Tekstpodstawowywcity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  Strony mogą odstąpić od umowy w przypadkach określonych w Kodeksie Cywilnym.</w:t>
      </w:r>
    </w:p>
    <w:p w14:paraId="16044997" w14:textId="3AB27F44" w:rsidR="00422E9F" w:rsidRDefault="00705173">
      <w:pPr>
        <w:pStyle w:val="Tekstpodstawowywcity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Poza przypadkami przewidzianymi w Kodeksie cywilnym Zamawiający może odstąpić od umowy w terminie </w:t>
      </w:r>
      <w:r w:rsidRPr="0085199B">
        <w:rPr>
          <w:rFonts w:ascii="Arial" w:eastAsia="Times New Roman" w:hAnsi="Arial" w:cs="Arial"/>
          <w:sz w:val="24"/>
          <w:szCs w:val="24"/>
          <w:lang w:eastAsia="pl-PL"/>
        </w:rPr>
        <w:t>14 dni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od powzięcia wiadomości o przyczynach odstąpienia w następujących okolicznościach:  </w:t>
      </w:r>
    </w:p>
    <w:p w14:paraId="3D87E9AB" w14:textId="77777777" w:rsidR="00422E9F" w:rsidRDefault="00705173">
      <w:pPr>
        <w:pStyle w:val="Tekstpodstawowywcity"/>
        <w:numPr>
          <w:ilvl w:val="1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 </w:t>
      </w:r>
      <w:r>
        <w:rPr>
          <w:rFonts w:ascii="Arial" w:hAnsi="Arial" w:cs="Arial"/>
          <w:sz w:val="24"/>
          <w:szCs w:val="24"/>
        </w:rPr>
        <w:t xml:space="preserve">wykonywania przedmiotu umowy w sposób niezgodny </w:t>
      </w:r>
      <w:r>
        <w:rPr>
          <w:rFonts w:ascii="Arial" w:hAnsi="Arial" w:cs="Arial"/>
          <w:sz w:val="24"/>
          <w:szCs w:val="24"/>
        </w:rPr>
        <w:br/>
        <w:t>z postanowieniami umowy, w szczególności w przypadku wystąpienia okoliczności uzasadniających nałożenie na wykonawcę kar umownych;</w:t>
      </w:r>
    </w:p>
    <w:p w14:paraId="221C075C" w14:textId="77777777" w:rsidR="00422E9F" w:rsidRDefault="00705173">
      <w:pPr>
        <w:pStyle w:val="Tekstpodstawowywcity"/>
        <w:numPr>
          <w:ilvl w:val="1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utraty uprawnień Wykonawcy do wykonywania usług objętych przedmiotem umowy i nieuzyskania nowych, </w:t>
      </w:r>
    </w:p>
    <w:p w14:paraId="28531DC7" w14:textId="77777777" w:rsidR="00422E9F" w:rsidRDefault="00705173">
      <w:pPr>
        <w:pStyle w:val="Tekstpodstawowywcity"/>
        <w:numPr>
          <w:ilvl w:val="1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zmiany lub rezygnacji z podwykonawcy, na którego zasoby wykonawca powoływał się, na zasadach określonych w art. 118 ust. 1 ustawy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, w celu wykazania spełniania warunków udziału w postępowaniu. Wykonawca jest obowiązany wykazać zamawiającemu, że proponowany inny podwykonawca lub wykonawca samodzielnie spełnia je w stopniu nie mniejszym niż podwykonawca, na którego zasoby wykonawca powoływał się w trakcie postępowania o udzielenie zamówienia;</w:t>
      </w:r>
    </w:p>
    <w:p w14:paraId="17AA2E77" w14:textId="77777777" w:rsidR="00422E9F" w:rsidRDefault="00705173">
      <w:pPr>
        <w:pStyle w:val="Tekstpodstawowywcity"/>
        <w:numPr>
          <w:ilvl w:val="1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zakończenia lub zawieszenia prowadzenia działalności gospodarczej albo przystąpienia do procedury likwidacji wykonawcy.</w:t>
      </w:r>
      <w:bookmarkStart w:id="7" w:name="_Hlk74647449"/>
      <w:bookmarkEnd w:id="7"/>
    </w:p>
    <w:p w14:paraId="76C55688" w14:textId="77777777" w:rsidR="00422E9F" w:rsidRDefault="00705173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ma prawo do rozwiązania niniejszej umowy ze skutkiem natychmiastowym w sytuacji gdy:</w:t>
      </w:r>
    </w:p>
    <w:p w14:paraId="0B958E4E" w14:textId="77777777" w:rsidR="00422E9F" w:rsidRDefault="00705173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rozpoczął świadczenia usługi </w:t>
      </w:r>
      <w:bookmarkStart w:id="8" w:name="_Hlk74641732"/>
      <w:r>
        <w:rPr>
          <w:rFonts w:ascii="Arial" w:hAnsi="Arial" w:cs="Arial"/>
          <w:sz w:val="24"/>
          <w:szCs w:val="24"/>
        </w:rPr>
        <w:t xml:space="preserve">przygotowania </w:t>
      </w:r>
      <w:r w:rsidR="005A4F7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dostarczania posiłków</w:t>
      </w:r>
      <w:bookmarkEnd w:id="8"/>
      <w:r>
        <w:rPr>
          <w:rFonts w:ascii="Arial" w:hAnsi="Arial" w:cs="Arial"/>
          <w:sz w:val="24"/>
          <w:szCs w:val="24"/>
        </w:rPr>
        <w:t xml:space="preserve"> w okresie 1 dnia,</w:t>
      </w:r>
    </w:p>
    <w:p w14:paraId="0380F339" w14:textId="77777777" w:rsidR="00422E9F" w:rsidRDefault="00705173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 przerwał świadczenie usługi przygotowania i dostarczania posiłków w okresie 1 dnia. </w:t>
      </w:r>
    </w:p>
    <w:p w14:paraId="04FF7D9E" w14:textId="77777777" w:rsidR="00422E9F" w:rsidRDefault="00705173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 odstąpieniu od umowy w przypadkach, o których mowa w </w:t>
      </w:r>
      <w:r w:rsidR="008D33D9">
        <w:rPr>
          <w:rFonts w:ascii="Arial" w:hAnsi="Arial" w:cs="Arial"/>
          <w:sz w:val="24"/>
          <w:szCs w:val="24"/>
        </w:rPr>
        <w:t xml:space="preserve">ust. </w:t>
      </w:r>
      <w:r>
        <w:rPr>
          <w:rFonts w:ascii="Arial" w:hAnsi="Arial" w:cs="Arial"/>
          <w:sz w:val="24"/>
          <w:szCs w:val="24"/>
        </w:rPr>
        <w:t xml:space="preserve">2 i ust. 3, powinno nastąpić w formie pisemnej pod rygorem nieważności, </w:t>
      </w:r>
      <w:r w:rsidR="005A4F7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podaniem przyczyny odstąpienia.</w:t>
      </w:r>
    </w:p>
    <w:p w14:paraId="5882DACF" w14:textId="77777777" w:rsidR="00422E9F" w:rsidRPr="000B69D0" w:rsidRDefault="00705173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mocy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zamawiający może w razie wystąpienia istotnej zmiany okoliczności powodującej, że wykonanie umowy nie leży w interesie publicznym, czego nie można było przewidzieć w chwili zawarcia umowy lub dalsze wykonywanie umowy może zagrozić podstawowemu bezpieczeństwu państwa lub bezpieczeństwu publicznemu, odstąpić od umowy w terminie 30 dni od powzięcia wiadomości o powyższych </w:t>
      </w:r>
      <w:r w:rsidRPr="00BF2181">
        <w:rPr>
          <w:rFonts w:ascii="Arial" w:hAnsi="Arial" w:cs="Arial"/>
          <w:sz w:val="24"/>
          <w:szCs w:val="24"/>
        </w:rPr>
        <w:t xml:space="preserve">okolicznościach. W takim przypadku wykonawca może żądać jedynie wynagrodzenia należnego mu </w:t>
      </w:r>
      <w:r w:rsidR="005A4F79" w:rsidRPr="00BF2181">
        <w:rPr>
          <w:rFonts w:ascii="Arial" w:hAnsi="Arial" w:cs="Arial"/>
          <w:sz w:val="24"/>
          <w:szCs w:val="24"/>
        </w:rPr>
        <w:br/>
      </w:r>
      <w:r w:rsidRPr="000B69D0">
        <w:rPr>
          <w:rFonts w:ascii="Arial" w:hAnsi="Arial" w:cs="Arial"/>
          <w:sz w:val="24"/>
          <w:szCs w:val="24"/>
        </w:rPr>
        <w:t>z tytułu wykonania części umowy.</w:t>
      </w:r>
    </w:p>
    <w:p w14:paraId="2F110AD2" w14:textId="77777777" w:rsidR="00BF2181" w:rsidRPr="000B69D0" w:rsidRDefault="00BF2181" w:rsidP="00BF218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B69D0">
        <w:rPr>
          <w:rFonts w:ascii="Arial" w:hAnsi="Arial" w:cs="Arial"/>
          <w:sz w:val="24"/>
          <w:szCs w:val="24"/>
        </w:rPr>
        <w:t>W przypadkach, o których mowa w ust. 2 i 3, Wykonawca może ż</w:t>
      </w:r>
      <w:r w:rsidR="00C54515" w:rsidRPr="000B69D0">
        <w:rPr>
          <w:rFonts w:ascii="Arial" w:hAnsi="Arial" w:cs="Arial"/>
          <w:sz w:val="24"/>
          <w:szCs w:val="24"/>
        </w:rPr>
        <w:t>ą</w:t>
      </w:r>
      <w:r w:rsidRPr="000B69D0">
        <w:rPr>
          <w:rFonts w:ascii="Arial" w:hAnsi="Arial" w:cs="Arial"/>
          <w:sz w:val="24"/>
          <w:szCs w:val="24"/>
        </w:rPr>
        <w:t xml:space="preserve">dać jedynie wynagrodzenia </w:t>
      </w:r>
      <w:r w:rsidR="00C54515" w:rsidRPr="000B69D0">
        <w:rPr>
          <w:rFonts w:ascii="Arial" w:hAnsi="Arial" w:cs="Arial"/>
          <w:sz w:val="24"/>
          <w:szCs w:val="24"/>
        </w:rPr>
        <w:t xml:space="preserve">należnego z tytułu wykonanej prawidłowo części umowy. </w:t>
      </w:r>
    </w:p>
    <w:p w14:paraId="3BD8E90A" w14:textId="77777777" w:rsidR="00BF2181" w:rsidRPr="00C54515" w:rsidRDefault="00BF2181" w:rsidP="00C54515">
      <w:pPr>
        <w:pStyle w:val="Akapitzlist"/>
        <w:widowControl w:val="0"/>
        <w:tabs>
          <w:tab w:val="left" w:pos="3073"/>
        </w:tabs>
        <w:overflowPunct w:val="0"/>
        <w:autoSpaceDE w:val="0"/>
        <w:spacing w:line="240" w:lineRule="auto"/>
        <w:jc w:val="both"/>
        <w:rPr>
          <w:rFonts w:ascii="Calibri" w:eastAsia="Cambria" w:hAnsi="Calibri" w:cs="Calibri"/>
        </w:rPr>
      </w:pPr>
    </w:p>
    <w:p w14:paraId="0B70FACE" w14:textId="77777777" w:rsidR="00422E9F" w:rsidRPr="00C54515" w:rsidRDefault="00705173" w:rsidP="00C5451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451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§9 </w:t>
      </w:r>
      <w:r w:rsidRPr="00C54515">
        <w:rPr>
          <w:rFonts w:ascii="Arial" w:eastAsia="Times New Roman" w:hAnsi="Arial" w:cs="Arial"/>
          <w:b/>
          <w:sz w:val="24"/>
          <w:szCs w:val="24"/>
          <w:lang w:eastAsia="ar-SA"/>
        </w:rPr>
        <w:t>Zmiany umowy</w:t>
      </w:r>
    </w:p>
    <w:p w14:paraId="08525FF8" w14:textId="77777777" w:rsidR="00422E9F" w:rsidRDefault="00705173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</w:rPr>
        <w:t>Wszelkie zmiany i uzupełnienia treści niniejszej umowy wymagają aneksu sporządzonego z zachowaniem formy pisemnej pod rygorem nieważności.</w:t>
      </w:r>
    </w:p>
    <w:p w14:paraId="5B386A3C" w14:textId="77777777" w:rsidR="00422E9F" w:rsidRDefault="00705173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</w:rPr>
        <w:lastRenderedPageBreak/>
        <w:t>Wszelkie zmiany w umowie mogą być dokonane za zgodą obu stron umowy wyrażoną na piśmie pod rygorem nieważności takich zmian i będą one dopuszczalne wyłącznie w granicach unormowania a</w:t>
      </w:r>
      <w:r>
        <w:rPr>
          <w:rFonts w:ascii="Arial" w:hAnsi="Arial" w:cs="Arial"/>
          <w:sz w:val="24"/>
          <w:szCs w:val="24"/>
        </w:rPr>
        <w:t xml:space="preserve">rt. 455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14:paraId="1E506208" w14:textId="77777777" w:rsidR="00C54515" w:rsidRPr="00C54515" w:rsidRDefault="00705173" w:rsidP="00C54515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Zamawiający dopuszcza możliwość zmian umowy w następujących przypadkach: </w:t>
      </w:r>
    </w:p>
    <w:p w14:paraId="0CCD8568" w14:textId="77777777" w:rsidR="00422E9F" w:rsidRDefault="00705173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gdy konieczność zmiany umowy związana jest ze zmianą przepisów prawa wpływającą na sposób realizacji umowy;</w:t>
      </w:r>
    </w:p>
    <w:p w14:paraId="4383989C" w14:textId="77777777" w:rsidR="005F327B" w:rsidRDefault="005F327B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bookmarkStart w:id="9" w:name="_Hlk139623799"/>
      <w:r w:rsidRPr="000774B8">
        <w:rPr>
          <w:rFonts w:ascii="Arial" w:hAnsi="Arial" w:cs="Arial"/>
          <w:sz w:val="24"/>
          <w:szCs w:val="24"/>
          <w:lang w:eastAsia="pl-PL"/>
        </w:rPr>
        <w:t>zmiany wynagrodzenia, o której mowa w</w:t>
      </w:r>
      <w:r w:rsidRPr="000774B8">
        <w:rPr>
          <w:rFonts w:ascii="Arial" w:hAnsi="Arial" w:cs="Arial"/>
          <w:bCs/>
          <w:sz w:val="24"/>
          <w:szCs w:val="24"/>
        </w:rPr>
        <w:t>§</w:t>
      </w:r>
      <w:r>
        <w:rPr>
          <w:rFonts w:ascii="Arial" w:hAnsi="Arial" w:cs="Arial"/>
          <w:bCs/>
          <w:sz w:val="24"/>
          <w:szCs w:val="24"/>
        </w:rPr>
        <w:t>10</w:t>
      </w:r>
      <w:r w:rsidRPr="000774B8">
        <w:rPr>
          <w:rFonts w:ascii="Arial" w:hAnsi="Arial" w:cs="Arial"/>
          <w:bCs/>
          <w:sz w:val="24"/>
          <w:szCs w:val="24"/>
        </w:rPr>
        <w:t xml:space="preserve"> ust. 1 i ust. </w:t>
      </w:r>
      <w:r>
        <w:rPr>
          <w:rFonts w:ascii="Arial" w:hAnsi="Arial" w:cs="Arial"/>
          <w:bCs/>
          <w:sz w:val="24"/>
          <w:szCs w:val="24"/>
        </w:rPr>
        <w:t>10</w:t>
      </w:r>
      <w:r w:rsidRPr="000774B8">
        <w:rPr>
          <w:rFonts w:ascii="Arial" w:hAnsi="Arial" w:cs="Arial"/>
          <w:bCs/>
          <w:sz w:val="24"/>
          <w:szCs w:val="24"/>
        </w:rPr>
        <w:t xml:space="preserve"> umowy</w:t>
      </w:r>
      <w:r>
        <w:rPr>
          <w:rFonts w:ascii="Arial" w:hAnsi="Arial" w:cs="Arial"/>
          <w:bCs/>
          <w:sz w:val="24"/>
          <w:szCs w:val="24"/>
        </w:rPr>
        <w:t>,</w:t>
      </w:r>
    </w:p>
    <w:bookmarkEnd w:id="9"/>
    <w:p w14:paraId="2A826A7F" w14:textId="77777777" w:rsidR="00422E9F" w:rsidRDefault="00705173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aktualizacji danych Wykonawcy,</w:t>
      </w:r>
    </w:p>
    <w:p w14:paraId="683C4B19" w14:textId="77777777" w:rsidR="00422E9F" w:rsidRDefault="00705173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wystąpienia tzw. siły wyższej, za którą uważa się wszelkie nieznane stronom w chwili zawierania umowy zdarzenia, zaistniałe niezależnie od woli stron, i na których zaistnienie strony nie miały żadnego wpływu jak np. wojna, atak terrorystyczny, epidemie, pożar, strajki, awarie, zarządzenia władz, wypadki komunikacyjne, przełomy i zatory drogowe, wystąpienie wyjątkowo niesprzyjających warunków atmosferycznych uniemożliwiających wykonawcy należyte wykonanie usługi min.: powódź, długotrwała śnieżyca, zaspy śnieżne, gwałtowne opady atmosferyczne, gołoledź,</w:t>
      </w:r>
    </w:p>
    <w:p w14:paraId="6C19EA6D" w14:textId="77777777" w:rsidR="00422E9F" w:rsidRPr="00003985" w:rsidRDefault="00705173" w:rsidP="00003985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A64B0">
        <w:rPr>
          <w:rFonts w:ascii="Arial" w:eastAsia="Times New Roman" w:hAnsi="Arial" w:cs="Arial"/>
          <w:sz w:val="24"/>
          <w:szCs w:val="24"/>
          <w:lang w:eastAsia="ar-SA"/>
        </w:rPr>
        <w:t>wystąpieni</w:t>
      </w:r>
      <w:r w:rsidR="008A64B0">
        <w:rPr>
          <w:rFonts w:ascii="Arial" w:eastAsia="Times New Roman" w:hAnsi="Arial" w:cs="Arial"/>
          <w:sz w:val="24"/>
          <w:szCs w:val="24"/>
          <w:lang w:eastAsia="ar-SA"/>
        </w:rPr>
        <w:t xml:space="preserve">a </w:t>
      </w:r>
      <w:r w:rsidRPr="008A64B0">
        <w:rPr>
          <w:rFonts w:ascii="Arial" w:eastAsia="Times New Roman" w:hAnsi="Arial" w:cs="Arial"/>
          <w:sz w:val="24"/>
          <w:szCs w:val="24"/>
          <w:lang w:eastAsia="ar-SA"/>
        </w:rPr>
        <w:t>innych</w:t>
      </w:r>
      <w:r>
        <w:rPr>
          <w:rFonts w:ascii="Arial" w:eastAsia="Times New Roman" w:hAnsi="Arial" w:cs="Arial"/>
          <w:sz w:val="24"/>
          <w:szCs w:val="24"/>
          <w:lang w:eastAsia="ar-SA"/>
        </w:rPr>
        <w:t>, nie wymienionych powyżej okoliczności, których strony umowy nie były w stanie przewidzieć, pomimo zachowania należytej staranności,</w:t>
      </w:r>
    </w:p>
    <w:p w14:paraId="39434A77" w14:textId="77777777" w:rsidR="00422E9F" w:rsidRPr="008A64B0" w:rsidRDefault="00705173">
      <w:pPr>
        <w:pStyle w:val="Akapitzlist"/>
        <w:numPr>
          <w:ilvl w:val="0"/>
          <w:numId w:val="9"/>
        </w:numPr>
        <w:spacing w:after="0" w:line="360" w:lineRule="auto"/>
        <w:ind w:left="1066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8A64B0">
        <w:rPr>
          <w:rFonts w:ascii="Arial" w:eastAsia="Times New Roman" w:hAnsi="Arial" w:cs="Arial"/>
          <w:sz w:val="24"/>
          <w:szCs w:val="24"/>
          <w:lang w:eastAsia="ar-SA"/>
        </w:rPr>
        <w:t>zmiany podwykonawcy wskazanego w ofercie na innego podwykonawcę, jak również powierzeni</w:t>
      </w:r>
      <w:r w:rsidR="008A64B0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8A64B0">
        <w:rPr>
          <w:rFonts w:ascii="Arial" w:eastAsia="Times New Roman" w:hAnsi="Arial" w:cs="Arial"/>
          <w:sz w:val="24"/>
          <w:szCs w:val="24"/>
          <w:lang w:eastAsia="ar-SA"/>
        </w:rPr>
        <w:t xml:space="preserve"> podwykonawcom innej części zamówienia niż wskazana w ofercie wykonawcy oraz wprowadzenia podwykonawcy </w:t>
      </w:r>
      <w:r w:rsidR="005A4F79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A64B0">
        <w:rPr>
          <w:rFonts w:ascii="Arial" w:eastAsia="Times New Roman" w:hAnsi="Arial" w:cs="Arial"/>
          <w:sz w:val="24"/>
          <w:szCs w:val="24"/>
          <w:lang w:eastAsia="ar-SA"/>
        </w:rPr>
        <w:t xml:space="preserve">w sytuacji, gdy oferta wykonawcy nie zawierała wskazania podwykonawcy ani części zamówienia, którą na etapie realizacji zamówienia zamierza on powierzyć podwykonawcy - za uprzednią zgodą zamawiającego </w:t>
      </w:r>
      <w:r w:rsidR="005A4F79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A64B0">
        <w:rPr>
          <w:rFonts w:ascii="Arial" w:eastAsia="Times New Roman" w:hAnsi="Arial" w:cs="Arial"/>
          <w:sz w:val="24"/>
          <w:szCs w:val="24"/>
          <w:lang w:eastAsia="ar-SA"/>
        </w:rPr>
        <w:t xml:space="preserve">i z zachowaniem zasad dotyczących podwykonawstwa określonych </w:t>
      </w:r>
      <w:r w:rsidR="005A4F79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A64B0">
        <w:rPr>
          <w:rFonts w:ascii="Arial" w:eastAsia="Times New Roman" w:hAnsi="Arial" w:cs="Arial"/>
          <w:sz w:val="24"/>
          <w:szCs w:val="24"/>
          <w:lang w:eastAsia="ar-SA"/>
        </w:rPr>
        <w:t>w niniejszej umowie.</w:t>
      </w:r>
    </w:p>
    <w:p w14:paraId="658C7C3D" w14:textId="601C6E24" w:rsidR="00422E9F" w:rsidRDefault="00705173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Strona powołująca się na okoliczności zawart</w:t>
      </w:r>
      <w:r w:rsidR="000B69D0">
        <w:rPr>
          <w:rFonts w:ascii="Arial" w:eastAsia="Times New Roman" w:hAnsi="Arial" w:cs="Arial"/>
          <w:sz w:val="24"/>
          <w:szCs w:val="24"/>
          <w:lang w:eastAsia="ar-SA"/>
        </w:rPr>
        <w:t>ą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w ust. 3 pkt </w:t>
      </w:r>
      <w:r w:rsidR="005A4F79">
        <w:rPr>
          <w:rFonts w:ascii="Arial" w:eastAsia="Times New Roman" w:hAnsi="Arial" w:cs="Arial"/>
          <w:sz w:val="24"/>
          <w:szCs w:val="24"/>
          <w:lang w:eastAsia="ar-SA"/>
        </w:rPr>
        <w:t>4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), obowiązana jest zawiadomić drugą stronę na piśmie niezwłocznie, jednak nie później niż </w:t>
      </w:r>
      <w:r w:rsidR="000B69D0">
        <w:rPr>
          <w:rFonts w:ascii="Arial" w:eastAsia="Times New Roman" w:hAnsi="Arial" w:cs="Arial"/>
          <w:sz w:val="24"/>
          <w:szCs w:val="24"/>
          <w:lang w:eastAsia="ar-SA"/>
        </w:rPr>
        <w:t>|</w:t>
      </w:r>
      <w:r>
        <w:rPr>
          <w:rFonts w:ascii="Arial" w:eastAsia="Times New Roman" w:hAnsi="Arial" w:cs="Arial"/>
          <w:sz w:val="24"/>
          <w:szCs w:val="24"/>
          <w:lang w:eastAsia="ar-SA"/>
        </w:rPr>
        <w:t>w terminie 1 dnia od zaistnienia ww. zdarzeń  pod rygorem utraty prawa powołania się na okoliczności stanowiące przesłankę do zmiany umownego terminu.</w:t>
      </w:r>
    </w:p>
    <w:p w14:paraId="2E43C067" w14:textId="6C1D74BC" w:rsidR="00111256" w:rsidRDefault="00705173" w:rsidP="00111256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B69D0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W przypadku zaistnienia okoliczności zawartych w ust. 3 pkt </w:t>
      </w:r>
      <w:r w:rsidR="005A4F79" w:rsidRPr="000B69D0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0B69D0">
        <w:rPr>
          <w:rFonts w:ascii="Arial" w:eastAsia="Times New Roman" w:hAnsi="Arial" w:cs="Arial"/>
          <w:sz w:val="24"/>
          <w:szCs w:val="24"/>
          <w:lang w:eastAsia="ar-SA"/>
        </w:rPr>
        <w:t>), wykonanie przedmiotu umowy, za zgodą Zamawiającego może zostać zawieszone na czas trwania okoliczności utrudniających należyte wykonanie usługi.</w:t>
      </w:r>
      <w:r w:rsidR="00C54515" w:rsidRPr="000B69D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275E3B04" w14:textId="77777777" w:rsidR="000B69D0" w:rsidRPr="000B69D0" w:rsidRDefault="000B69D0" w:rsidP="000B69D0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390894" w14:textId="77777777" w:rsidR="00227DF3" w:rsidRDefault="00227DF3" w:rsidP="00227DF3">
      <w:pPr>
        <w:tabs>
          <w:tab w:val="left" w:pos="284"/>
        </w:tabs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highlight w:val="red"/>
          <w:lang w:eastAsia="ar-SA"/>
        </w:rPr>
      </w:pPr>
      <w:bookmarkStart w:id="10" w:name="_Hlk139623863"/>
      <w:r w:rsidRPr="005F327B">
        <w:rPr>
          <w:rFonts w:ascii="Arial" w:eastAsia="Times New Roman" w:hAnsi="Arial" w:cs="Arial"/>
          <w:b/>
          <w:sz w:val="24"/>
          <w:szCs w:val="24"/>
          <w:lang w:eastAsia="ar-SA"/>
        </w:rPr>
        <w:t>§ 10 Klauzula waloryzacyjna</w:t>
      </w:r>
    </w:p>
    <w:p w14:paraId="3F0B1BD0" w14:textId="77777777" w:rsidR="0054583C" w:rsidRPr="0054583C" w:rsidRDefault="0054583C" w:rsidP="0054583C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4583C">
        <w:rPr>
          <w:rFonts w:ascii="Arial" w:hAnsi="Arial" w:cs="Arial"/>
          <w:sz w:val="24"/>
          <w:szCs w:val="24"/>
          <w:lang w:eastAsia="pl-PL"/>
        </w:rPr>
        <w:t xml:space="preserve">Wynagrodzenie w okresie realizacji przedmiotu umowy może być zmienione </w:t>
      </w:r>
      <w:r w:rsidRPr="0054583C">
        <w:rPr>
          <w:rFonts w:ascii="Arial" w:hAnsi="Arial" w:cs="Arial"/>
          <w:sz w:val="24"/>
          <w:szCs w:val="24"/>
          <w:lang w:eastAsia="pl-PL"/>
        </w:rPr>
        <w:br/>
        <w:t>w przypadku zmiany:</w:t>
      </w:r>
    </w:p>
    <w:p w14:paraId="2836D2C1" w14:textId="77777777" w:rsidR="0054583C" w:rsidRPr="00A24A95" w:rsidRDefault="0054583C" w:rsidP="0054583C">
      <w:pPr>
        <w:numPr>
          <w:ilvl w:val="1"/>
          <w:numId w:val="35"/>
        </w:numPr>
        <w:suppressAutoHyphens w:val="0"/>
        <w:spacing w:after="0" w:line="360" w:lineRule="auto"/>
        <w:ind w:left="1378" w:hanging="357"/>
        <w:contextualSpacing/>
        <w:rPr>
          <w:rFonts w:ascii="Arial" w:hAnsi="Arial" w:cs="Arial"/>
          <w:bCs/>
          <w:sz w:val="24"/>
          <w:szCs w:val="24"/>
        </w:rPr>
      </w:pPr>
      <w:r w:rsidRPr="00A24A95">
        <w:rPr>
          <w:rFonts w:ascii="Arial" w:hAnsi="Arial" w:cs="Arial"/>
          <w:bCs/>
          <w:sz w:val="24"/>
          <w:szCs w:val="24"/>
        </w:rPr>
        <w:t xml:space="preserve">stawki podatku od towarów i usług oraz podatku akcyzowego, </w:t>
      </w:r>
    </w:p>
    <w:p w14:paraId="5A4007EF" w14:textId="77777777" w:rsidR="0054583C" w:rsidRDefault="0054583C" w:rsidP="0054583C">
      <w:pPr>
        <w:numPr>
          <w:ilvl w:val="1"/>
          <w:numId w:val="35"/>
        </w:numPr>
        <w:suppressAutoHyphens w:val="0"/>
        <w:spacing w:after="0" w:line="360" w:lineRule="auto"/>
        <w:ind w:left="1378" w:hanging="357"/>
        <w:contextualSpacing/>
        <w:rPr>
          <w:rFonts w:ascii="Arial" w:hAnsi="Arial" w:cs="Arial"/>
          <w:bCs/>
          <w:sz w:val="24"/>
          <w:szCs w:val="24"/>
        </w:rPr>
      </w:pPr>
      <w:r w:rsidRPr="00A24A95">
        <w:rPr>
          <w:rFonts w:ascii="Arial" w:hAnsi="Arial" w:cs="Arial"/>
          <w:bCs/>
          <w:sz w:val="24"/>
          <w:szCs w:val="24"/>
        </w:rPr>
        <w:t xml:space="preserve">wysokości minimalnego wynagrodzenia za pracę albo wysokości </w:t>
      </w:r>
    </w:p>
    <w:p w14:paraId="657D4326" w14:textId="77777777" w:rsidR="0054583C" w:rsidRPr="00A24A95" w:rsidRDefault="0054583C" w:rsidP="0054583C">
      <w:pPr>
        <w:suppressAutoHyphens w:val="0"/>
        <w:spacing w:after="0" w:line="360" w:lineRule="auto"/>
        <w:ind w:left="1378"/>
        <w:contextualSpacing/>
        <w:rPr>
          <w:rFonts w:ascii="Arial" w:hAnsi="Arial" w:cs="Arial"/>
          <w:bCs/>
          <w:sz w:val="24"/>
          <w:szCs w:val="24"/>
        </w:rPr>
      </w:pPr>
      <w:r w:rsidRPr="00A24A95">
        <w:rPr>
          <w:rFonts w:ascii="Arial" w:hAnsi="Arial" w:cs="Arial"/>
          <w:bCs/>
          <w:sz w:val="24"/>
          <w:szCs w:val="24"/>
        </w:rPr>
        <w:t>mi</w:t>
      </w:r>
      <w:r>
        <w:rPr>
          <w:rFonts w:ascii="Arial" w:hAnsi="Arial" w:cs="Arial"/>
          <w:bCs/>
          <w:sz w:val="24"/>
          <w:szCs w:val="24"/>
        </w:rPr>
        <w:t>ni</w:t>
      </w:r>
      <w:r w:rsidRPr="00A24A95">
        <w:rPr>
          <w:rFonts w:ascii="Arial" w:hAnsi="Arial" w:cs="Arial"/>
          <w:bCs/>
          <w:sz w:val="24"/>
          <w:szCs w:val="24"/>
        </w:rPr>
        <w:t xml:space="preserve">malnej stawki godzinowej, ustalonych na podstawie art. 2 ust. 3-5 ustawy z dnia 10 października 2002 r. o minimalnym wynagrodzeniu za pracę (t. j. Dz.U. z 2020 r., poz. 2207), </w:t>
      </w:r>
    </w:p>
    <w:p w14:paraId="1185F527" w14:textId="77777777" w:rsidR="0054583C" w:rsidRDefault="0054583C" w:rsidP="0054583C">
      <w:pPr>
        <w:numPr>
          <w:ilvl w:val="1"/>
          <w:numId w:val="35"/>
        </w:numPr>
        <w:suppressAutoHyphens w:val="0"/>
        <w:spacing w:after="0" w:line="360" w:lineRule="auto"/>
        <w:ind w:left="1378" w:hanging="357"/>
        <w:contextualSpacing/>
        <w:rPr>
          <w:rFonts w:ascii="Arial" w:hAnsi="Arial" w:cs="Arial"/>
          <w:bCs/>
          <w:sz w:val="24"/>
          <w:szCs w:val="24"/>
        </w:rPr>
      </w:pPr>
      <w:r w:rsidRPr="00A24A95">
        <w:rPr>
          <w:rFonts w:ascii="Arial" w:hAnsi="Arial" w:cs="Arial"/>
          <w:bCs/>
          <w:sz w:val="24"/>
          <w:szCs w:val="24"/>
        </w:rPr>
        <w:t xml:space="preserve">zasad podlegania ubezpieczeniom społecznym lub ubezpieczeniu </w:t>
      </w:r>
    </w:p>
    <w:p w14:paraId="5B1AA5AB" w14:textId="77777777" w:rsidR="0054583C" w:rsidRPr="00A24A95" w:rsidRDefault="0054583C" w:rsidP="0054583C">
      <w:pPr>
        <w:suppressAutoHyphens w:val="0"/>
        <w:spacing w:after="0" w:line="360" w:lineRule="auto"/>
        <w:ind w:left="1378"/>
        <w:contextualSpacing/>
        <w:rPr>
          <w:rFonts w:ascii="Arial" w:hAnsi="Arial" w:cs="Arial"/>
          <w:bCs/>
          <w:sz w:val="24"/>
          <w:szCs w:val="24"/>
        </w:rPr>
      </w:pPr>
      <w:r w:rsidRPr="00A24A95">
        <w:rPr>
          <w:rFonts w:ascii="Arial" w:hAnsi="Arial" w:cs="Arial"/>
          <w:bCs/>
          <w:sz w:val="24"/>
          <w:szCs w:val="24"/>
        </w:rPr>
        <w:t>zdrowotnemu lub wysokości stawki składki na ubezpieczenia społeczne lub ubezpieczenie zdrowotne,</w:t>
      </w:r>
    </w:p>
    <w:p w14:paraId="28527C6C" w14:textId="77777777" w:rsidR="0054583C" w:rsidRDefault="0054583C" w:rsidP="0054583C">
      <w:pPr>
        <w:numPr>
          <w:ilvl w:val="1"/>
          <w:numId w:val="35"/>
        </w:numPr>
        <w:suppressAutoHyphens w:val="0"/>
        <w:spacing w:after="0" w:line="360" w:lineRule="auto"/>
        <w:ind w:left="1378" w:hanging="357"/>
        <w:contextualSpacing/>
        <w:rPr>
          <w:rFonts w:ascii="Arial" w:hAnsi="Arial" w:cs="Arial"/>
          <w:bCs/>
          <w:sz w:val="24"/>
          <w:szCs w:val="24"/>
        </w:rPr>
      </w:pPr>
      <w:r w:rsidRPr="00A24A95">
        <w:rPr>
          <w:rFonts w:ascii="Arial" w:hAnsi="Arial" w:cs="Arial"/>
          <w:bCs/>
          <w:sz w:val="24"/>
          <w:szCs w:val="24"/>
        </w:rPr>
        <w:t xml:space="preserve">zasad gromadzenia i wysokości wpłat do pracowniczych planów </w:t>
      </w:r>
    </w:p>
    <w:p w14:paraId="7F7BF2E7" w14:textId="77777777" w:rsidR="0054583C" w:rsidRPr="00C54515" w:rsidRDefault="0054583C" w:rsidP="0054583C">
      <w:pPr>
        <w:suppressAutoHyphens w:val="0"/>
        <w:spacing w:after="0" w:line="360" w:lineRule="auto"/>
        <w:ind w:left="1378"/>
        <w:contextualSpacing/>
        <w:rPr>
          <w:rFonts w:ascii="Arial" w:hAnsi="Arial" w:cs="Arial"/>
          <w:bCs/>
          <w:color w:val="0070C0"/>
          <w:sz w:val="24"/>
          <w:szCs w:val="24"/>
        </w:rPr>
      </w:pPr>
      <w:r w:rsidRPr="00A24A95">
        <w:rPr>
          <w:rFonts w:ascii="Arial" w:hAnsi="Arial" w:cs="Arial"/>
          <w:bCs/>
          <w:sz w:val="24"/>
          <w:szCs w:val="24"/>
        </w:rPr>
        <w:t xml:space="preserve">kapitałowych, o których mowa </w:t>
      </w:r>
      <w:r w:rsidRPr="000B69D0">
        <w:rPr>
          <w:rFonts w:ascii="Arial" w:hAnsi="Arial" w:cs="Arial"/>
          <w:bCs/>
          <w:sz w:val="24"/>
          <w:szCs w:val="24"/>
        </w:rPr>
        <w:t xml:space="preserve">w ustawie z 4 października 2018 r. </w:t>
      </w:r>
      <w:r w:rsidRPr="000B69D0">
        <w:rPr>
          <w:rFonts w:ascii="Arial" w:hAnsi="Arial" w:cs="Arial"/>
          <w:bCs/>
          <w:sz w:val="24"/>
          <w:szCs w:val="24"/>
        </w:rPr>
        <w:br/>
        <w:t>o pracowniczych planach kapitałowych</w:t>
      </w:r>
      <w:r w:rsidR="00C54515" w:rsidRPr="000B69D0">
        <w:rPr>
          <w:rFonts w:ascii="Arial" w:hAnsi="Arial" w:cs="Arial"/>
          <w:bCs/>
          <w:sz w:val="24"/>
          <w:szCs w:val="24"/>
        </w:rPr>
        <w:t xml:space="preserve"> publikator  (</w:t>
      </w:r>
      <w:proofErr w:type="spellStart"/>
      <w:r w:rsidR="00C54515" w:rsidRPr="000B69D0">
        <w:rPr>
          <w:rFonts w:ascii="Arial" w:hAnsi="Arial" w:cs="Arial"/>
          <w:bCs/>
          <w:sz w:val="24"/>
          <w:szCs w:val="24"/>
        </w:rPr>
        <w:t>t.j</w:t>
      </w:r>
      <w:proofErr w:type="spellEnd"/>
      <w:r w:rsidR="00C54515" w:rsidRPr="000B69D0">
        <w:rPr>
          <w:rFonts w:ascii="Arial" w:hAnsi="Arial" w:cs="Arial"/>
          <w:bCs/>
          <w:sz w:val="24"/>
          <w:szCs w:val="24"/>
        </w:rPr>
        <w:t>. Dz. U. z 2023 r. poz. 46)</w:t>
      </w:r>
    </w:p>
    <w:p w14:paraId="5122868C" w14:textId="77777777" w:rsidR="0054583C" w:rsidRDefault="0054583C" w:rsidP="0054583C">
      <w:pPr>
        <w:suppressAutoHyphens w:val="0"/>
        <w:spacing w:line="360" w:lineRule="auto"/>
        <w:ind w:left="709"/>
        <w:contextualSpacing/>
        <w:rPr>
          <w:rFonts w:ascii="Arial" w:hAnsi="Arial" w:cs="Arial"/>
          <w:bCs/>
          <w:sz w:val="24"/>
          <w:szCs w:val="24"/>
        </w:rPr>
      </w:pPr>
      <w:r w:rsidRPr="00A24A95">
        <w:rPr>
          <w:rFonts w:ascii="Arial" w:hAnsi="Arial" w:cs="Arial"/>
          <w:bCs/>
          <w:sz w:val="24"/>
          <w:szCs w:val="24"/>
        </w:rPr>
        <w:t>- jeżeli zmiany te będą miały wpływ na</w:t>
      </w:r>
      <w:r w:rsidR="00C54515">
        <w:rPr>
          <w:rFonts w:ascii="Arial" w:hAnsi="Arial" w:cs="Arial"/>
          <w:bCs/>
          <w:sz w:val="24"/>
          <w:szCs w:val="24"/>
        </w:rPr>
        <w:t xml:space="preserve"> </w:t>
      </w:r>
      <w:r w:rsidRPr="00C205C3">
        <w:rPr>
          <w:rFonts w:ascii="Arial" w:hAnsi="Arial" w:cs="Arial"/>
          <w:bCs/>
          <w:sz w:val="24"/>
          <w:szCs w:val="24"/>
        </w:rPr>
        <w:t>rzeczywisty wzrost kosztów</w:t>
      </w:r>
      <w:r w:rsidRPr="00A24A95">
        <w:rPr>
          <w:rFonts w:ascii="Arial" w:hAnsi="Arial" w:cs="Arial"/>
          <w:bCs/>
          <w:sz w:val="24"/>
          <w:szCs w:val="24"/>
        </w:rPr>
        <w:t xml:space="preserve"> realizacji zamówienia przez wykonawcę. </w:t>
      </w:r>
    </w:p>
    <w:p w14:paraId="349081CD" w14:textId="77777777" w:rsidR="0054583C" w:rsidRDefault="0054583C" w:rsidP="0054583C">
      <w:pPr>
        <w:suppressAutoHyphens w:val="0"/>
        <w:spacing w:after="0" w:line="360" w:lineRule="auto"/>
        <w:ind w:left="714" w:hanging="357"/>
        <w:contextualSpacing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</w:rPr>
        <w:t xml:space="preserve">2.  </w:t>
      </w:r>
      <w:r w:rsidRPr="00C35725">
        <w:rPr>
          <w:rFonts w:ascii="Arial" w:hAnsi="Arial" w:cs="Arial"/>
          <w:sz w:val="24"/>
          <w:szCs w:val="24"/>
          <w:lang w:eastAsia="zh-CN"/>
        </w:rPr>
        <w:t xml:space="preserve">Wskazane w ust. </w:t>
      </w:r>
      <w:r>
        <w:rPr>
          <w:rFonts w:ascii="Arial" w:hAnsi="Arial" w:cs="Arial"/>
          <w:sz w:val="24"/>
          <w:szCs w:val="24"/>
          <w:lang w:eastAsia="zh-CN"/>
        </w:rPr>
        <w:t>1</w:t>
      </w:r>
      <w:r w:rsidRPr="00C35725">
        <w:rPr>
          <w:rFonts w:ascii="Arial" w:hAnsi="Arial" w:cs="Arial"/>
          <w:sz w:val="24"/>
          <w:szCs w:val="24"/>
          <w:lang w:eastAsia="zh-CN"/>
        </w:rPr>
        <w:t xml:space="preserve"> zmiany mogą zostać wprowadzone jedynie</w:t>
      </w:r>
      <w:r w:rsidRPr="00C35725">
        <w:rPr>
          <w:rFonts w:ascii="Arial" w:hAnsi="Arial" w:cs="Arial"/>
          <w:sz w:val="24"/>
          <w:szCs w:val="24"/>
          <w:lang w:eastAsia="zh-CN"/>
        </w:rPr>
        <w:br/>
        <w:t>w przypadku, jeżeli strony umowy zgodnie uznają, że zaszły wskazane</w:t>
      </w:r>
    </w:p>
    <w:p w14:paraId="26D06041" w14:textId="77777777" w:rsidR="0054583C" w:rsidRDefault="0054583C" w:rsidP="00C54515">
      <w:pPr>
        <w:suppressAutoHyphens w:val="0"/>
        <w:spacing w:after="0" w:line="360" w:lineRule="auto"/>
        <w:ind w:left="714" w:hanging="6"/>
        <w:contextualSpacing/>
        <w:rPr>
          <w:rFonts w:ascii="Arial" w:hAnsi="Arial" w:cs="Arial"/>
          <w:sz w:val="24"/>
          <w:szCs w:val="24"/>
          <w:lang w:eastAsia="zh-CN"/>
        </w:rPr>
      </w:pPr>
      <w:r w:rsidRPr="00C35725">
        <w:rPr>
          <w:rFonts w:ascii="Arial" w:hAnsi="Arial" w:cs="Arial"/>
          <w:sz w:val="24"/>
          <w:szCs w:val="24"/>
          <w:lang w:eastAsia="zh-CN"/>
        </w:rPr>
        <w:t xml:space="preserve">okoliczności, przy czym zmiana wynagrodzenia może nastąpić jedynie po ustaleniu stanu faktycznego i prawnego oraz po zbadaniu dokumentów, które wykonawca dostarczy w celu udowodnienia wpływu zmiany przepisów na </w:t>
      </w:r>
    </w:p>
    <w:p w14:paraId="23095BBB" w14:textId="77777777" w:rsidR="0054583C" w:rsidRDefault="0054583C" w:rsidP="00C54515">
      <w:pPr>
        <w:suppressAutoHyphens w:val="0"/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  <w:lang w:eastAsia="zh-CN"/>
        </w:rPr>
      </w:pPr>
      <w:r w:rsidRPr="00C35725">
        <w:rPr>
          <w:rFonts w:ascii="Arial" w:hAnsi="Arial" w:cs="Arial"/>
          <w:sz w:val="24"/>
          <w:szCs w:val="24"/>
          <w:lang w:eastAsia="zh-CN"/>
        </w:rPr>
        <w:t xml:space="preserve">wysokość należnego mu wynagrodzenia. </w:t>
      </w:r>
    </w:p>
    <w:p w14:paraId="3910DEAA" w14:textId="77777777" w:rsidR="0054583C" w:rsidRDefault="0054583C" w:rsidP="0054583C">
      <w:pPr>
        <w:suppressAutoHyphens w:val="0"/>
        <w:spacing w:after="0" w:line="360" w:lineRule="auto"/>
        <w:ind w:left="714" w:hanging="357"/>
        <w:rPr>
          <w:rFonts w:ascii="Arial" w:hAnsi="Arial" w:cs="Arial"/>
          <w:sz w:val="24"/>
          <w:szCs w:val="24"/>
          <w:lang w:eastAsia="zh-CN"/>
        </w:rPr>
      </w:pPr>
      <w:r w:rsidRPr="0054583C">
        <w:rPr>
          <w:rFonts w:ascii="Arial" w:hAnsi="Arial" w:cs="Arial"/>
          <w:sz w:val="24"/>
          <w:szCs w:val="24"/>
          <w:lang w:eastAsia="zh-CN"/>
        </w:rPr>
        <w:t xml:space="preserve">3.Warunkiem zmiany wynagrodzenia, o którym mowa w ust. </w:t>
      </w:r>
      <w:r>
        <w:rPr>
          <w:rFonts w:ascii="Arial" w:hAnsi="Arial" w:cs="Arial"/>
          <w:sz w:val="24"/>
          <w:szCs w:val="24"/>
          <w:lang w:eastAsia="zh-CN"/>
        </w:rPr>
        <w:t>1</w:t>
      </w:r>
      <w:r w:rsidRPr="0054583C">
        <w:rPr>
          <w:rFonts w:ascii="Arial" w:hAnsi="Arial" w:cs="Arial"/>
          <w:sz w:val="24"/>
          <w:szCs w:val="24"/>
          <w:lang w:eastAsia="zh-CN"/>
        </w:rPr>
        <w:t xml:space="preserve">, jest wystąpienie </w:t>
      </w:r>
      <w:r w:rsidR="0082298B">
        <w:rPr>
          <w:rFonts w:ascii="Arial" w:hAnsi="Arial" w:cs="Arial"/>
          <w:sz w:val="24"/>
          <w:szCs w:val="24"/>
          <w:lang w:eastAsia="zh-CN"/>
        </w:rPr>
        <w:t>S</w:t>
      </w:r>
      <w:r w:rsidRPr="0054583C">
        <w:rPr>
          <w:rFonts w:ascii="Arial" w:hAnsi="Arial" w:cs="Arial"/>
          <w:sz w:val="24"/>
          <w:szCs w:val="24"/>
          <w:lang w:eastAsia="zh-CN"/>
        </w:rPr>
        <w:t>trony zainteresowanej z wnioskiem o zmianę w ww. zakresie w terminie nie przekraczającym 30 dni od daty wejścia w życie przepisów zmieniających.</w:t>
      </w:r>
    </w:p>
    <w:p w14:paraId="573AEF68" w14:textId="77777777" w:rsidR="0054583C" w:rsidRPr="0054583C" w:rsidRDefault="0054583C" w:rsidP="0054583C">
      <w:pPr>
        <w:suppressAutoHyphens w:val="0"/>
        <w:spacing w:after="0" w:line="360" w:lineRule="auto"/>
        <w:ind w:left="714" w:hanging="357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4.  </w:t>
      </w:r>
      <w:r w:rsidRPr="0054583C">
        <w:rPr>
          <w:rFonts w:ascii="Arial" w:hAnsi="Arial" w:cs="Arial"/>
          <w:sz w:val="24"/>
          <w:szCs w:val="24"/>
          <w:lang w:eastAsia="zh-CN"/>
        </w:rPr>
        <w:t xml:space="preserve">Wynagrodzenie zostanie odpowiednio zwiększone/zmniejszone o kwotę </w:t>
      </w:r>
    </w:p>
    <w:p w14:paraId="0AFF45D9" w14:textId="77777777" w:rsidR="0054583C" w:rsidRDefault="0054583C" w:rsidP="0054583C">
      <w:pPr>
        <w:pStyle w:val="Akapitzlist"/>
        <w:suppressAutoHyphens w:val="0"/>
        <w:spacing w:after="0" w:line="360" w:lineRule="auto"/>
        <w:ind w:left="714"/>
        <w:rPr>
          <w:rFonts w:ascii="Arial" w:hAnsi="Arial" w:cs="Arial"/>
          <w:sz w:val="24"/>
          <w:szCs w:val="24"/>
          <w:lang w:eastAsia="zh-CN"/>
        </w:rPr>
      </w:pPr>
      <w:r w:rsidRPr="00C35725">
        <w:rPr>
          <w:rFonts w:ascii="Arial" w:hAnsi="Arial" w:cs="Arial"/>
          <w:sz w:val="24"/>
          <w:szCs w:val="24"/>
          <w:lang w:eastAsia="zh-CN"/>
        </w:rPr>
        <w:t>odpowiadającą wzrostowi/obniżce udokumentowanych kosztów, o których mowa powyżej, od daty faktycznej zmiany kosztów wykonania zamówienia przez wykonawcę.</w:t>
      </w:r>
    </w:p>
    <w:p w14:paraId="7E2739DE" w14:textId="77777777" w:rsidR="0054583C" w:rsidRDefault="0054583C" w:rsidP="0054583C">
      <w:pPr>
        <w:suppressAutoHyphens w:val="0"/>
        <w:spacing w:after="0" w:line="360" w:lineRule="auto"/>
        <w:ind w:left="714" w:hanging="357"/>
        <w:rPr>
          <w:rFonts w:ascii="Arial" w:hAnsi="Arial" w:cs="Arial"/>
          <w:sz w:val="24"/>
          <w:szCs w:val="24"/>
          <w:lang w:eastAsia="zh-CN"/>
        </w:rPr>
      </w:pPr>
      <w:r w:rsidRPr="0054583C">
        <w:rPr>
          <w:rFonts w:ascii="Arial" w:eastAsia="Calibri" w:hAnsi="Arial" w:cs="Arial"/>
          <w:sz w:val="24"/>
          <w:szCs w:val="24"/>
          <w:lang w:eastAsia="zh-CN"/>
        </w:rPr>
        <w:lastRenderedPageBreak/>
        <w:t>5.</w:t>
      </w:r>
      <w:r w:rsidRPr="0054583C">
        <w:rPr>
          <w:rFonts w:ascii="Arial" w:eastAsia="Calibri" w:hAnsi="Arial" w:cs="Arial"/>
          <w:sz w:val="24"/>
          <w:szCs w:val="24"/>
          <w:lang w:eastAsia="pl-PL"/>
        </w:rPr>
        <w:t xml:space="preserve">W przypadku zmiany, o której mowa w ust. </w:t>
      </w:r>
      <w:r>
        <w:rPr>
          <w:rFonts w:ascii="Arial" w:eastAsia="Calibri" w:hAnsi="Arial" w:cs="Arial"/>
          <w:sz w:val="24"/>
          <w:szCs w:val="24"/>
          <w:lang w:eastAsia="pl-PL"/>
        </w:rPr>
        <w:t>1</w:t>
      </w:r>
      <w:r w:rsidRPr="0054583C">
        <w:rPr>
          <w:rFonts w:ascii="Arial" w:eastAsia="Calibri" w:hAnsi="Arial" w:cs="Arial"/>
          <w:sz w:val="24"/>
          <w:szCs w:val="24"/>
          <w:lang w:eastAsia="pl-PL"/>
        </w:rPr>
        <w:t xml:space="preserve"> pkt 1), wartość wynagrodzenia netto nie zmieni się, a wartość brutto wynagrodzenia zostanie wyliczona na podstawie nowych przepisów.</w:t>
      </w:r>
    </w:p>
    <w:p w14:paraId="41E40803" w14:textId="77777777" w:rsidR="0054583C" w:rsidRDefault="0054583C" w:rsidP="0054583C">
      <w:pPr>
        <w:suppressAutoHyphens w:val="0"/>
        <w:spacing w:after="0" w:line="360" w:lineRule="auto"/>
        <w:ind w:left="714" w:hanging="357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6. </w:t>
      </w:r>
      <w:r w:rsidRPr="0054583C">
        <w:rPr>
          <w:rFonts w:ascii="Arial" w:eastAsia="Calibri" w:hAnsi="Arial" w:cs="Arial"/>
          <w:sz w:val="24"/>
          <w:szCs w:val="24"/>
          <w:lang w:eastAsia="pl-PL"/>
        </w:rPr>
        <w:t>Zmiana wysokości wynagrodzenia, w przypadku zaistnienia przesłanki,</w:t>
      </w:r>
      <w:r w:rsidRPr="0054583C">
        <w:rPr>
          <w:rFonts w:ascii="Arial" w:eastAsia="Calibri" w:hAnsi="Arial" w:cs="Arial"/>
          <w:sz w:val="24"/>
          <w:szCs w:val="24"/>
          <w:lang w:eastAsia="pl-PL"/>
        </w:rPr>
        <w:br/>
        <w:t xml:space="preserve">o której mowa w ust. 1 pkt 2 lub 3), będzie obejmować wyłącznie część </w:t>
      </w:r>
    </w:p>
    <w:p w14:paraId="6414396C" w14:textId="77777777" w:rsidR="0054583C" w:rsidRDefault="0054583C" w:rsidP="00C54515">
      <w:pPr>
        <w:suppressAutoHyphens w:val="0"/>
        <w:spacing w:after="0" w:line="360" w:lineRule="auto"/>
        <w:ind w:left="714" w:hanging="6"/>
        <w:rPr>
          <w:rFonts w:ascii="Arial" w:eastAsia="Calibri" w:hAnsi="Arial" w:cs="Arial"/>
          <w:sz w:val="24"/>
          <w:szCs w:val="24"/>
          <w:lang w:eastAsia="pl-PL"/>
        </w:rPr>
      </w:pPr>
      <w:r w:rsidRPr="0054583C">
        <w:rPr>
          <w:rFonts w:ascii="Arial" w:eastAsia="Calibri" w:hAnsi="Arial" w:cs="Arial"/>
          <w:sz w:val="24"/>
          <w:szCs w:val="24"/>
          <w:lang w:eastAsia="pl-PL"/>
        </w:rPr>
        <w:t xml:space="preserve">wynagrodzenia należnego Wykonawcy, w odniesieniu do której nastąpiła zmiana wysokości kosztów wykonania Umowy przez Wykonawcę w związku </w:t>
      </w:r>
      <w:r>
        <w:rPr>
          <w:rFonts w:ascii="Arial" w:eastAsia="Calibri" w:hAnsi="Arial" w:cs="Arial"/>
          <w:sz w:val="24"/>
          <w:szCs w:val="24"/>
          <w:lang w:eastAsia="pl-PL"/>
        </w:rPr>
        <w:br/>
      </w:r>
      <w:r w:rsidRPr="0054583C">
        <w:rPr>
          <w:rFonts w:ascii="Arial" w:eastAsia="Calibri" w:hAnsi="Arial" w:cs="Arial"/>
          <w:sz w:val="24"/>
          <w:szCs w:val="24"/>
          <w:lang w:eastAsia="pl-PL"/>
        </w:rPr>
        <w:t xml:space="preserve">z wejściem w życie przepisów odpowiednio zmieniających wysokość </w:t>
      </w:r>
      <w:r>
        <w:rPr>
          <w:rFonts w:ascii="Arial" w:eastAsia="Calibri" w:hAnsi="Arial" w:cs="Arial"/>
          <w:sz w:val="24"/>
          <w:szCs w:val="24"/>
          <w:lang w:eastAsia="pl-PL"/>
        </w:rPr>
        <w:br/>
      </w:r>
      <w:r w:rsidRPr="0054583C">
        <w:rPr>
          <w:rFonts w:ascii="Arial" w:eastAsia="Calibri" w:hAnsi="Arial" w:cs="Arial"/>
          <w:sz w:val="24"/>
          <w:szCs w:val="24"/>
          <w:lang w:eastAsia="pl-PL"/>
        </w:rPr>
        <w:t xml:space="preserve">minimalnego wynagrodzenia za pracę albo minimalnej stawki godzinowej lub dokonujących zmian w zakresie zasad podlegania ubezpieczeniom </w:t>
      </w:r>
    </w:p>
    <w:p w14:paraId="76EBD85F" w14:textId="77777777" w:rsidR="0054583C" w:rsidRDefault="0054583C" w:rsidP="00C54515">
      <w:pPr>
        <w:suppressAutoHyphens w:val="0"/>
        <w:spacing w:after="0" w:line="360" w:lineRule="auto"/>
        <w:ind w:left="714" w:hanging="6"/>
        <w:rPr>
          <w:rFonts w:ascii="Arial" w:eastAsia="Calibri" w:hAnsi="Arial" w:cs="Arial"/>
          <w:sz w:val="24"/>
          <w:szCs w:val="24"/>
          <w:lang w:eastAsia="pl-PL"/>
        </w:rPr>
      </w:pPr>
      <w:r w:rsidRPr="0054583C">
        <w:rPr>
          <w:rFonts w:ascii="Arial" w:eastAsia="Calibri" w:hAnsi="Arial" w:cs="Arial"/>
          <w:sz w:val="24"/>
          <w:szCs w:val="24"/>
          <w:lang w:eastAsia="pl-PL"/>
        </w:rPr>
        <w:t xml:space="preserve">społecznym lub zdrowotnym lub w zakresie wysokości stawki składki na </w:t>
      </w:r>
      <w:r>
        <w:rPr>
          <w:rFonts w:ascii="Arial" w:eastAsia="Calibri" w:hAnsi="Arial" w:cs="Arial"/>
          <w:sz w:val="24"/>
          <w:szCs w:val="24"/>
          <w:lang w:eastAsia="pl-PL"/>
        </w:rPr>
        <w:br/>
      </w:r>
      <w:r w:rsidRPr="0054583C">
        <w:rPr>
          <w:rFonts w:ascii="Arial" w:eastAsia="Calibri" w:hAnsi="Arial" w:cs="Arial"/>
          <w:sz w:val="24"/>
          <w:szCs w:val="24"/>
          <w:lang w:eastAsia="pl-PL"/>
        </w:rPr>
        <w:t xml:space="preserve">ubezpieczenia społeczne lub zdrowotne. </w:t>
      </w:r>
    </w:p>
    <w:p w14:paraId="50D8A32E" w14:textId="77777777" w:rsidR="0054583C" w:rsidRPr="0054583C" w:rsidRDefault="0054583C" w:rsidP="0054583C">
      <w:pPr>
        <w:suppressAutoHyphens w:val="0"/>
        <w:spacing w:after="0" w:line="360" w:lineRule="auto"/>
        <w:ind w:left="714" w:hanging="357"/>
        <w:rPr>
          <w:rFonts w:ascii="Arial" w:eastAsia="Calibri" w:hAnsi="Arial" w:cs="Arial"/>
          <w:sz w:val="24"/>
          <w:szCs w:val="24"/>
          <w:lang w:eastAsia="pl-PL"/>
        </w:rPr>
      </w:pPr>
      <w:r w:rsidRPr="0054583C">
        <w:rPr>
          <w:rFonts w:ascii="Arial" w:eastAsia="Calibri" w:hAnsi="Arial" w:cs="Arial"/>
          <w:sz w:val="24"/>
          <w:szCs w:val="24"/>
          <w:lang w:eastAsia="pl-PL"/>
        </w:rPr>
        <w:t xml:space="preserve">7.W przypadku zmiany, o której mowa w ust. 1 pkt 2), wynagrodzenie </w:t>
      </w:r>
    </w:p>
    <w:p w14:paraId="21F9007E" w14:textId="77777777" w:rsidR="0054583C" w:rsidRDefault="0054583C" w:rsidP="0054583C">
      <w:pPr>
        <w:pStyle w:val="Akapitzlist"/>
        <w:suppressAutoHyphens w:val="0"/>
        <w:spacing w:after="0" w:line="360" w:lineRule="auto"/>
        <w:ind w:left="714"/>
        <w:rPr>
          <w:rFonts w:ascii="Arial" w:eastAsia="Calibri" w:hAnsi="Arial" w:cs="Arial"/>
          <w:sz w:val="24"/>
          <w:szCs w:val="24"/>
          <w:lang w:eastAsia="pl-PL"/>
        </w:rPr>
      </w:pPr>
      <w:r w:rsidRPr="00C35725">
        <w:rPr>
          <w:rFonts w:ascii="Arial" w:eastAsia="Calibri" w:hAnsi="Arial" w:cs="Arial"/>
          <w:sz w:val="24"/>
          <w:szCs w:val="24"/>
          <w:lang w:eastAsia="pl-PL"/>
        </w:rPr>
        <w:t xml:space="preserve">Wykonawcy ulegnie zmianie o kwotę odpowiadającą wzrostowi kosztu </w:t>
      </w:r>
    </w:p>
    <w:p w14:paraId="6894A103" w14:textId="77777777" w:rsidR="0054583C" w:rsidRDefault="0054583C" w:rsidP="0054583C">
      <w:pPr>
        <w:pStyle w:val="Akapitzlist"/>
        <w:suppressAutoHyphens w:val="0"/>
        <w:spacing w:after="0" w:line="360" w:lineRule="auto"/>
        <w:ind w:left="714"/>
        <w:rPr>
          <w:rFonts w:ascii="Arial" w:eastAsia="Calibri" w:hAnsi="Arial" w:cs="Arial"/>
          <w:sz w:val="24"/>
          <w:szCs w:val="24"/>
          <w:lang w:eastAsia="pl-PL"/>
        </w:rPr>
      </w:pPr>
      <w:r w:rsidRPr="00C35725">
        <w:rPr>
          <w:rFonts w:ascii="Arial" w:eastAsia="Calibri" w:hAnsi="Arial" w:cs="Arial"/>
          <w:sz w:val="24"/>
          <w:szCs w:val="24"/>
          <w:lang w:eastAsia="pl-PL"/>
        </w:rPr>
        <w:t>Wykonawcy w związku ze zwiększeniem wysokości wynagrodzeń</w:t>
      </w:r>
    </w:p>
    <w:p w14:paraId="28F1D59F" w14:textId="77777777" w:rsidR="0054583C" w:rsidRDefault="0054583C" w:rsidP="0054583C">
      <w:pPr>
        <w:pStyle w:val="Akapitzlist"/>
        <w:suppressAutoHyphens w:val="0"/>
        <w:spacing w:after="0" w:line="360" w:lineRule="auto"/>
        <w:ind w:left="714"/>
        <w:rPr>
          <w:rFonts w:ascii="Arial" w:eastAsia="Calibri" w:hAnsi="Arial" w:cs="Arial"/>
          <w:sz w:val="24"/>
          <w:szCs w:val="24"/>
          <w:lang w:eastAsia="pl-PL"/>
        </w:rPr>
      </w:pPr>
      <w:r w:rsidRPr="00C35725">
        <w:rPr>
          <w:rFonts w:ascii="Arial" w:eastAsia="Calibri" w:hAnsi="Arial" w:cs="Arial"/>
          <w:sz w:val="24"/>
          <w:szCs w:val="24"/>
          <w:lang w:eastAsia="pl-PL"/>
        </w:rPr>
        <w:t xml:space="preserve">Pracowników świadczących usługi do wysokości aktualnie obowiązującego minimalnego wynagrodzenia za pracę lub minimalnej stawki godzinowej, </w:t>
      </w:r>
      <w:r>
        <w:rPr>
          <w:rFonts w:ascii="Arial" w:eastAsia="Calibri" w:hAnsi="Arial" w:cs="Arial"/>
          <w:sz w:val="24"/>
          <w:szCs w:val="24"/>
          <w:lang w:eastAsia="pl-PL"/>
        </w:rPr>
        <w:br/>
      </w:r>
      <w:r w:rsidRPr="00C35725">
        <w:rPr>
          <w:rFonts w:ascii="Arial" w:eastAsia="Calibri" w:hAnsi="Arial" w:cs="Arial"/>
          <w:sz w:val="24"/>
          <w:szCs w:val="24"/>
          <w:lang w:eastAsia="pl-PL"/>
        </w:rPr>
        <w:t xml:space="preserve">z uwzględnieniem wszystkich obciążeń publicznoprawnych od kwoty wzrostu minimalnego wynagrodzenia lub minimalnej stawki godzinowej. Kwota </w:t>
      </w:r>
    </w:p>
    <w:p w14:paraId="609CECF5" w14:textId="77777777" w:rsidR="0054583C" w:rsidRDefault="0054583C" w:rsidP="0054583C">
      <w:pPr>
        <w:pStyle w:val="Akapitzlist"/>
        <w:suppressAutoHyphens w:val="0"/>
        <w:spacing w:after="0" w:line="360" w:lineRule="auto"/>
        <w:ind w:left="714"/>
        <w:rPr>
          <w:rFonts w:ascii="Arial" w:eastAsia="Calibri" w:hAnsi="Arial" w:cs="Arial"/>
          <w:sz w:val="24"/>
          <w:szCs w:val="24"/>
          <w:lang w:eastAsia="pl-PL"/>
        </w:rPr>
      </w:pPr>
      <w:r w:rsidRPr="00C35725">
        <w:rPr>
          <w:rFonts w:ascii="Arial" w:eastAsia="Calibri" w:hAnsi="Arial" w:cs="Arial"/>
          <w:sz w:val="24"/>
          <w:szCs w:val="24"/>
          <w:lang w:eastAsia="pl-PL"/>
        </w:rPr>
        <w:t xml:space="preserve">odpowiadająca wzrostowi kosztu Wykonawcy będzie odnosić się wyłącznie do części wynagrodzenia Pracowników świadczących usługi, o których mowa </w:t>
      </w:r>
      <w:r>
        <w:rPr>
          <w:rFonts w:ascii="Arial" w:eastAsia="Calibri" w:hAnsi="Arial" w:cs="Arial"/>
          <w:sz w:val="24"/>
          <w:szCs w:val="24"/>
          <w:lang w:eastAsia="pl-PL"/>
        </w:rPr>
        <w:br/>
      </w:r>
      <w:r w:rsidRPr="00C35725">
        <w:rPr>
          <w:rFonts w:ascii="Arial" w:eastAsia="Calibri" w:hAnsi="Arial" w:cs="Arial"/>
          <w:sz w:val="24"/>
          <w:szCs w:val="24"/>
          <w:lang w:eastAsia="pl-PL"/>
        </w:rPr>
        <w:t>w zdaniu poprzedzającym, odpowiadającej zakresowi, w jakim wykonują oni prace bezpośrednio związane z realizacją Przedmiotu Umowy.</w:t>
      </w:r>
    </w:p>
    <w:p w14:paraId="7F3B55AE" w14:textId="77777777" w:rsidR="0054583C" w:rsidRPr="0054583C" w:rsidRDefault="0054583C" w:rsidP="0054583C">
      <w:pPr>
        <w:suppressAutoHyphens w:val="0"/>
        <w:spacing w:after="0" w:line="360" w:lineRule="auto"/>
        <w:ind w:left="714" w:hanging="357"/>
        <w:rPr>
          <w:rFonts w:ascii="Arial" w:eastAsia="Calibri" w:hAnsi="Arial" w:cs="Arial"/>
          <w:sz w:val="24"/>
          <w:szCs w:val="24"/>
          <w:lang w:eastAsia="pl-PL"/>
        </w:rPr>
      </w:pPr>
      <w:r w:rsidRPr="0054583C">
        <w:rPr>
          <w:rFonts w:ascii="Arial" w:eastAsia="Calibri" w:hAnsi="Arial" w:cs="Arial"/>
          <w:sz w:val="24"/>
          <w:szCs w:val="24"/>
          <w:lang w:eastAsia="pl-PL"/>
        </w:rPr>
        <w:t xml:space="preserve">8.W przypadku zmiany, o której mowa w ust. 1 pkt 3) i 4), wynagrodzenie </w:t>
      </w:r>
    </w:p>
    <w:p w14:paraId="2252FCE2" w14:textId="77777777" w:rsidR="0054583C" w:rsidRDefault="0054583C" w:rsidP="0054583C">
      <w:pPr>
        <w:pStyle w:val="Akapitzlist"/>
        <w:suppressAutoHyphens w:val="0"/>
        <w:spacing w:after="0" w:line="360" w:lineRule="auto"/>
        <w:ind w:left="714"/>
        <w:rPr>
          <w:rFonts w:ascii="Arial" w:eastAsia="Calibri" w:hAnsi="Arial" w:cs="Arial"/>
          <w:sz w:val="24"/>
          <w:szCs w:val="24"/>
          <w:lang w:eastAsia="pl-PL"/>
        </w:rPr>
      </w:pPr>
      <w:r w:rsidRPr="00977DCB">
        <w:rPr>
          <w:rFonts w:ascii="Arial" w:eastAsia="Calibri" w:hAnsi="Arial" w:cs="Arial"/>
          <w:sz w:val="24"/>
          <w:szCs w:val="24"/>
          <w:lang w:eastAsia="pl-PL"/>
        </w:rPr>
        <w:t xml:space="preserve">Wykonawcy ulegnie zmianie o kwotę odpowiadającą zmianie kosztu </w:t>
      </w:r>
    </w:p>
    <w:p w14:paraId="64BC2990" w14:textId="77777777" w:rsidR="0054583C" w:rsidRDefault="0054583C" w:rsidP="0054583C">
      <w:pPr>
        <w:pStyle w:val="Akapitzlist"/>
        <w:suppressAutoHyphens w:val="0"/>
        <w:spacing w:after="0" w:line="360" w:lineRule="auto"/>
        <w:ind w:left="714"/>
        <w:rPr>
          <w:rFonts w:ascii="Arial" w:eastAsia="Calibri" w:hAnsi="Arial" w:cs="Arial"/>
          <w:sz w:val="24"/>
          <w:szCs w:val="24"/>
          <w:lang w:eastAsia="pl-PL"/>
        </w:rPr>
      </w:pPr>
      <w:r w:rsidRPr="00977DCB">
        <w:rPr>
          <w:rFonts w:ascii="Arial" w:eastAsia="Calibri" w:hAnsi="Arial" w:cs="Arial"/>
          <w:sz w:val="24"/>
          <w:szCs w:val="24"/>
          <w:lang w:eastAsia="pl-PL"/>
        </w:rPr>
        <w:t xml:space="preserve">Wykonawcy ponoszonego w związku z wypłatą wynagrodzenia Pracownikom świadczącym usługi. Kwota odpowiadająca zmianie kosztu Wykonawcy </w:t>
      </w:r>
    </w:p>
    <w:p w14:paraId="219373BF" w14:textId="77777777" w:rsidR="0054583C" w:rsidRDefault="0054583C" w:rsidP="0054583C">
      <w:pPr>
        <w:pStyle w:val="Akapitzlist"/>
        <w:suppressAutoHyphens w:val="0"/>
        <w:spacing w:after="0" w:line="360" w:lineRule="auto"/>
        <w:ind w:left="714"/>
        <w:rPr>
          <w:rFonts w:ascii="Arial" w:eastAsia="Calibri" w:hAnsi="Arial" w:cs="Arial"/>
          <w:sz w:val="24"/>
          <w:szCs w:val="24"/>
          <w:lang w:eastAsia="pl-PL"/>
        </w:rPr>
      </w:pPr>
      <w:r w:rsidRPr="00977DCB">
        <w:rPr>
          <w:rFonts w:ascii="Arial" w:eastAsia="Calibri" w:hAnsi="Arial" w:cs="Arial"/>
          <w:sz w:val="24"/>
          <w:szCs w:val="24"/>
          <w:lang w:eastAsia="pl-PL"/>
        </w:rPr>
        <w:t xml:space="preserve">będzie odnosić się wyłącznie do części wynagrodzenia Pracowników </w:t>
      </w:r>
    </w:p>
    <w:p w14:paraId="30CC3896" w14:textId="77777777" w:rsidR="0054583C" w:rsidRDefault="0054583C" w:rsidP="0054583C">
      <w:pPr>
        <w:pStyle w:val="Akapitzlist"/>
        <w:suppressAutoHyphens w:val="0"/>
        <w:spacing w:after="0" w:line="360" w:lineRule="auto"/>
        <w:ind w:left="714"/>
        <w:rPr>
          <w:rFonts w:ascii="Arial" w:eastAsia="Calibri" w:hAnsi="Arial" w:cs="Arial"/>
          <w:sz w:val="24"/>
          <w:szCs w:val="24"/>
          <w:lang w:eastAsia="pl-PL"/>
        </w:rPr>
      </w:pPr>
      <w:r w:rsidRPr="00977DCB">
        <w:rPr>
          <w:rFonts w:ascii="Arial" w:eastAsia="Calibri" w:hAnsi="Arial" w:cs="Arial"/>
          <w:sz w:val="24"/>
          <w:szCs w:val="24"/>
          <w:lang w:eastAsia="pl-PL"/>
        </w:rPr>
        <w:t xml:space="preserve">świadczących usługi, o których mowa w zdaniu poprzedzającym, </w:t>
      </w:r>
    </w:p>
    <w:p w14:paraId="25A38FEF" w14:textId="77777777" w:rsidR="0054583C" w:rsidRDefault="0054583C" w:rsidP="0054583C">
      <w:pPr>
        <w:pStyle w:val="Akapitzlist"/>
        <w:suppressAutoHyphens w:val="0"/>
        <w:spacing w:after="0" w:line="360" w:lineRule="auto"/>
        <w:ind w:left="714"/>
        <w:rPr>
          <w:rFonts w:ascii="Arial" w:eastAsia="Calibri" w:hAnsi="Arial" w:cs="Arial"/>
          <w:sz w:val="24"/>
          <w:szCs w:val="24"/>
          <w:lang w:eastAsia="pl-PL"/>
        </w:rPr>
      </w:pPr>
      <w:r w:rsidRPr="00977DCB">
        <w:rPr>
          <w:rFonts w:ascii="Arial" w:eastAsia="Calibri" w:hAnsi="Arial" w:cs="Arial"/>
          <w:sz w:val="24"/>
          <w:szCs w:val="24"/>
          <w:lang w:eastAsia="pl-PL"/>
        </w:rPr>
        <w:t xml:space="preserve">odpowiadających zakresowi, w jakim wykonują oni prace bezpośrednio związane z realizacją przedmiotu umowy. </w:t>
      </w:r>
    </w:p>
    <w:p w14:paraId="0ED59B92" w14:textId="77777777" w:rsidR="0054583C" w:rsidRPr="0054583C" w:rsidRDefault="0054583C" w:rsidP="0054583C">
      <w:pPr>
        <w:pStyle w:val="Akapitzlist"/>
        <w:suppressAutoHyphens w:val="0"/>
        <w:spacing w:after="0" w:line="360" w:lineRule="auto"/>
        <w:ind w:left="714" w:hanging="357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9. </w:t>
      </w:r>
      <w:r w:rsidRPr="0054583C">
        <w:rPr>
          <w:rFonts w:ascii="Arial" w:eastAsia="Calibri" w:hAnsi="Arial" w:cs="Arial"/>
          <w:sz w:val="24"/>
          <w:szCs w:val="24"/>
          <w:lang w:eastAsia="pl-PL"/>
        </w:rPr>
        <w:t xml:space="preserve">W przypadku zmian, o których mowa w ust. 1 pkt 2), 3) i 4), jeżeli </w:t>
      </w:r>
    </w:p>
    <w:p w14:paraId="33BDD80D" w14:textId="77777777" w:rsidR="0054583C" w:rsidRDefault="0054583C" w:rsidP="0054583C">
      <w:pPr>
        <w:pStyle w:val="Akapitzlist"/>
        <w:suppressAutoHyphens w:val="0"/>
        <w:spacing w:after="0" w:line="360" w:lineRule="auto"/>
        <w:ind w:left="714"/>
        <w:rPr>
          <w:rFonts w:ascii="Arial" w:eastAsia="Calibri" w:hAnsi="Arial" w:cs="Arial"/>
          <w:sz w:val="24"/>
          <w:szCs w:val="24"/>
          <w:lang w:eastAsia="pl-PL"/>
        </w:rPr>
      </w:pPr>
      <w:r w:rsidRPr="00977DCB">
        <w:rPr>
          <w:rFonts w:ascii="Arial" w:eastAsia="Calibri" w:hAnsi="Arial" w:cs="Arial"/>
          <w:sz w:val="24"/>
          <w:szCs w:val="24"/>
          <w:lang w:eastAsia="pl-PL"/>
        </w:rPr>
        <w:t xml:space="preserve">z wnioskiem występuje Wykonawca, jest on zobowiązany dołączyć do </w:t>
      </w:r>
    </w:p>
    <w:p w14:paraId="1516446A" w14:textId="77777777" w:rsidR="0054583C" w:rsidRPr="00977DCB" w:rsidRDefault="0054583C" w:rsidP="0054583C">
      <w:pPr>
        <w:pStyle w:val="Akapitzlist"/>
        <w:suppressAutoHyphens w:val="0"/>
        <w:spacing w:after="0" w:line="360" w:lineRule="auto"/>
        <w:ind w:left="714"/>
        <w:rPr>
          <w:rFonts w:ascii="Arial" w:hAnsi="Arial" w:cs="Arial"/>
          <w:sz w:val="24"/>
          <w:szCs w:val="24"/>
          <w:lang w:eastAsia="zh-CN"/>
        </w:rPr>
      </w:pPr>
      <w:r w:rsidRPr="00977DCB">
        <w:rPr>
          <w:rFonts w:ascii="Arial" w:eastAsia="Calibri" w:hAnsi="Arial" w:cs="Arial"/>
          <w:sz w:val="24"/>
          <w:szCs w:val="24"/>
          <w:lang w:eastAsia="pl-PL"/>
        </w:rPr>
        <w:lastRenderedPageBreak/>
        <w:t>wniosku dokumenty, z których będzie wynikać, w jakim zakresie zmiany te mają wpływ na koszty wykonania przedmiotu Umowy, w tym w szczególności:</w:t>
      </w:r>
    </w:p>
    <w:p w14:paraId="124B5A3F" w14:textId="77777777" w:rsidR="0054583C" w:rsidRPr="0054583C" w:rsidRDefault="0054583C" w:rsidP="0054583C">
      <w:pPr>
        <w:pStyle w:val="Akapitzlist"/>
        <w:numPr>
          <w:ilvl w:val="1"/>
          <w:numId w:val="14"/>
        </w:numPr>
        <w:suppressAutoHyphens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4583C">
        <w:rPr>
          <w:rFonts w:ascii="Arial" w:eastAsia="Calibri" w:hAnsi="Arial" w:cs="Arial"/>
          <w:sz w:val="24"/>
          <w:szCs w:val="24"/>
          <w:lang w:eastAsia="pl-PL"/>
        </w:rPr>
        <w:t xml:space="preserve">pisemne zestawienie wynagrodzeń (zarówno przed jak i po zmianie </w:t>
      </w:r>
    </w:p>
    <w:p w14:paraId="6FD1DE27" w14:textId="77777777" w:rsidR="0054583C" w:rsidRDefault="0054583C" w:rsidP="0054583C">
      <w:pPr>
        <w:pStyle w:val="Akapitzlist"/>
        <w:suppressAutoHyphens w:val="0"/>
        <w:spacing w:after="0" w:line="360" w:lineRule="auto"/>
        <w:ind w:left="1378"/>
        <w:rPr>
          <w:rFonts w:ascii="Arial" w:eastAsia="Calibri" w:hAnsi="Arial" w:cs="Arial"/>
          <w:sz w:val="24"/>
          <w:szCs w:val="24"/>
          <w:lang w:eastAsia="pl-PL"/>
        </w:rPr>
      </w:pPr>
      <w:r w:rsidRPr="00A24A95">
        <w:rPr>
          <w:rFonts w:ascii="Arial" w:eastAsia="Calibri" w:hAnsi="Arial" w:cs="Arial"/>
          <w:sz w:val="24"/>
          <w:szCs w:val="24"/>
          <w:lang w:eastAsia="pl-PL"/>
        </w:rPr>
        <w:t xml:space="preserve">obowiązujących przepisów) Pracowników świadczących usługi, wraz </w:t>
      </w:r>
      <w:r w:rsidRPr="00A24A95">
        <w:rPr>
          <w:rFonts w:ascii="Arial" w:eastAsia="Calibri" w:hAnsi="Arial" w:cs="Arial"/>
          <w:sz w:val="24"/>
          <w:szCs w:val="24"/>
          <w:lang w:eastAsia="pl-PL"/>
        </w:rPr>
        <w:br/>
        <w:t xml:space="preserve">z określeniem zakresu (części etatu), w jakim wykonują oni prace </w:t>
      </w:r>
    </w:p>
    <w:p w14:paraId="61447201" w14:textId="77777777" w:rsidR="0054583C" w:rsidRDefault="0054583C" w:rsidP="0054583C">
      <w:pPr>
        <w:pStyle w:val="Akapitzlist"/>
        <w:suppressAutoHyphens w:val="0"/>
        <w:spacing w:after="0" w:line="360" w:lineRule="auto"/>
        <w:ind w:left="1378"/>
        <w:rPr>
          <w:rFonts w:ascii="Arial" w:eastAsia="Calibri" w:hAnsi="Arial" w:cs="Arial"/>
          <w:sz w:val="24"/>
          <w:szCs w:val="24"/>
          <w:lang w:eastAsia="pl-PL"/>
        </w:rPr>
      </w:pPr>
      <w:r w:rsidRPr="00A24A95">
        <w:rPr>
          <w:rFonts w:ascii="Arial" w:eastAsia="Calibri" w:hAnsi="Arial" w:cs="Arial"/>
          <w:sz w:val="24"/>
          <w:szCs w:val="24"/>
          <w:lang w:eastAsia="pl-PL"/>
        </w:rPr>
        <w:t xml:space="preserve">bezpośrednio związane z realizacją Przedmiotu umowy oraz części </w:t>
      </w:r>
    </w:p>
    <w:p w14:paraId="19D689AD" w14:textId="77777777" w:rsidR="0054583C" w:rsidRPr="00A24A95" w:rsidRDefault="0054583C" w:rsidP="0054583C">
      <w:pPr>
        <w:pStyle w:val="Akapitzlist"/>
        <w:suppressAutoHyphens w:val="0"/>
        <w:spacing w:after="0" w:line="360" w:lineRule="auto"/>
        <w:ind w:left="1378"/>
        <w:rPr>
          <w:rFonts w:ascii="Arial" w:hAnsi="Arial" w:cs="Arial"/>
          <w:bCs/>
          <w:sz w:val="24"/>
          <w:szCs w:val="24"/>
        </w:rPr>
      </w:pPr>
      <w:r w:rsidRPr="00A24A95">
        <w:rPr>
          <w:rFonts w:ascii="Arial" w:eastAsia="Calibri" w:hAnsi="Arial" w:cs="Arial"/>
          <w:sz w:val="24"/>
          <w:szCs w:val="24"/>
          <w:lang w:eastAsia="pl-PL"/>
        </w:rPr>
        <w:t xml:space="preserve">wynagrodzenia odpowiadającej temu zakresowi – w przypadku zmiany, </w:t>
      </w:r>
      <w:r>
        <w:rPr>
          <w:rFonts w:ascii="Arial" w:eastAsia="Calibri" w:hAnsi="Arial" w:cs="Arial"/>
          <w:sz w:val="24"/>
          <w:szCs w:val="24"/>
          <w:lang w:eastAsia="pl-PL"/>
        </w:rPr>
        <w:br/>
      </w:r>
      <w:r w:rsidRPr="00A24A95">
        <w:rPr>
          <w:rFonts w:ascii="Arial" w:eastAsia="Calibri" w:hAnsi="Arial" w:cs="Arial"/>
          <w:sz w:val="24"/>
          <w:szCs w:val="24"/>
          <w:lang w:eastAsia="pl-PL"/>
        </w:rPr>
        <w:t>o której mowa w ust. 1 pkt 2), lub</w:t>
      </w:r>
    </w:p>
    <w:p w14:paraId="566C683F" w14:textId="77777777" w:rsidR="0054583C" w:rsidRPr="0054583C" w:rsidRDefault="0054583C" w:rsidP="0054583C">
      <w:pPr>
        <w:pStyle w:val="Akapitzlist"/>
        <w:numPr>
          <w:ilvl w:val="1"/>
          <w:numId w:val="14"/>
        </w:numPr>
        <w:suppressAutoHyphens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4583C">
        <w:rPr>
          <w:rFonts w:ascii="Arial" w:eastAsia="Calibri" w:hAnsi="Arial" w:cs="Arial"/>
          <w:sz w:val="24"/>
          <w:szCs w:val="24"/>
          <w:lang w:eastAsia="pl-PL"/>
        </w:rPr>
        <w:t xml:space="preserve">pisemne zestawienie wynagrodzeń (zarówno przed jak i po zmianie </w:t>
      </w:r>
    </w:p>
    <w:p w14:paraId="17E80DC9" w14:textId="77777777" w:rsidR="0054583C" w:rsidRDefault="0054583C" w:rsidP="0054583C">
      <w:pPr>
        <w:pStyle w:val="Akapitzlist"/>
        <w:suppressAutoHyphens w:val="0"/>
        <w:spacing w:after="0" w:line="360" w:lineRule="auto"/>
        <w:ind w:left="1378"/>
        <w:rPr>
          <w:rFonts w:ascii="Arial" w:eastAsia="Calibri" w:hAnsi="Arial" w:cs="Arial"/>
          <w:sz w:val="24"/>
          <w:szCs w:val="24"/>
          <w:lang w:eastAsia="pl-PL"/>
        </w:rPr>
      </w:pPr>
      <w:r w:rsidRPr="00A24A95">
        <w:rPr>
          <w:rFonts w:ascii="Arial" w:eastAsia="Calibri" w:hAnsi="Arial" w:cs="Arial"/>
          <w:sz w:val="24"/>
          <w:szCs w:val="24"/>
          <w:lang w:eastAsia="pl-PL"/>
        </w:rPr>
        <w:t xml:space="preserve">obowiązujących przepisów) Pracowników świadczących usługi, wraz </w:t>
      </w:r>
      <w:r w:rsidRPr="00A24A95">
        <w:rPr>
          <w:rFonts w:ascii="Arial" w:eastAsia="Calibri" w:hAnsi="Arial" w:cs="Arial"/>
          <w:sz w:val="24"/>
          <w:szCs w:val="24"/>
          <w:lang w:eastAsia="pl-PL"/>
        </w:rPr>
        <w:br/>
        <w:t xml:space="preserve">z kwotami składek uiszczanych do Zakładu Ubezpieczeń </w:t>
      </w:r>
    </w:p>
    <w:p w14:paraId="3C6583C7" w14:textId="77777777" w:rsidR="0054583C" w:rsidRDefault="0054583C" w:rsidP="0054583C">
      <w:pPr>
        <w:pStyle w:val="Akapitzlist"/>
        <w:suppressAutoHyphens w:val="0"/>
        <w:spacing w:after="0" w:line="360" w:lineRule="auto"/>
        <w:ind w:left="1378"/>
        <w:rPr>
          <w:rFonts w:ascii="Arial" w:eastAsia="Calibri" w:hAnsi="Arial" w:cs="Arial"/>
          <w:sz w:val="24"/>
          <w:szCs w:val="24"/>
          <w:lang w:eastAsia="pl-PL"/>
        </w:rPr>
      </w:pPr>
      <w:r w:rsidRPr="00A24A95">
        <w:rPr>
          <w:rFonts w:ascii="Arial" w:eastAsia="Calibri" w:hAnsi="Arial" w:cs="Arial"/>
          <w:sz w:val="24"/>
          <w:szCs w:val="24"/>
          <w:lang w:eastAsia="pl-PL"/>
        </w:rPr>
        <w:t xml:space="preserve">Społecznych/Kasy Rolniczego Ubezpieczenia Społecznego w części </w:t>
      </w:r>
    </w:p>
    <w:p w14:paraId="1D7D4622" w14:textId="77777777" w:rsidR="0054583C" w:rsidRDefault="0054583C" w:rsidP="0054583C">
      <w:pPr>
        <w:pStyle w:val="Akapitzlist"/>
        <w:suppressAutoHyphens w:val="0"/>
        <w:spacing w:after="0" w:line="360" w:lineRule="auto"/>
        <w:ind w:left="1378"/>
        <w:rPr>
          <w:rFonts w:ascii="Arial" w:eastAsia="Calibri" w:hAnsi="Arial" w:cs="Arial"/>
          <w:sz w:val="24"/>
          <w:szCs w:val="24"/>
          <w:lang w:eastAsia="pl-PL"/>
        </w:rPr>
      </w:pPr>
      <w:r w:rsidRPr="00A24A95">
        <w:rPr>
          <w:rFonts w:ascii="Arial" w:eastAsia="Calibri" w:hAnsi="Arial" w:cs="Arial"/>
          <w:sz w:val="24"/>
          <w:szCs w:val="24"/>
          <w:lang w:eastAsia="pl-PL"/>
        </w:rPr>
        <w:t xml:space="preserve">finansowanej przez Wykonawcę oraz wysokości wpłat do </w:t>
      </w:r>
    </w:p>
    <w:p w14:paraId="69F83BD9" w14:textId="77777777" w:rsidR="0054583C" w:rsidRDefault="0054583C" w:rsidP="0054583C">
      <w:pPr>
        <w:pStyle w:val="Akapitzlist"/>
        <w:suppressAutoHyphens w:val="0"/>
        <w:spacing w:after="0" w:line="360" w:lineRule="auto"/>
        <w:ind w:left="1378"/>
        <w:rPr>
          <w:rFonts w:ascii="Arial" w:eastAsia="Calibri" w:hAnsi="Arial" w:cs="Arial"/>
          <w:sz w:val="24"/>
          <w:szCs w:val="24"/>
          <w:lang w:eastAsia="pl-PL"/>
        </w:rPr>
      </w:pPr>
      <w:r w:rsidRPr="00A24A95">
        <w:rPr>
          <w:rFonts w:ascii="Arial" w:eastAsia="Calibri" w:hAnsi="Arial" w:cs="Arial"/>
          <w:sz w:val="24"/>
          <w:szCs w:val="24"/>
          <w:lang w:eastAsia="pl-PL"/>
        </w:rPr>
        <w:t>pracowniczych planów kapitałowych, z określeniem zakresu (części etatu), w jakim  wykonują oni prace bezpośrednio związane z realizacją Przedmiotu Umowy oraz części wynagrodzenia odpowiadającej temu zakresowi – w przypadku zmiany, o której mowa w ust. 1 pkt 3) lub 4).</w:t>
      </w:r>
    </w:p>
    <w:p w14:paraId="731CE831" w14:textId="77777777" w:rsidR="005F327B" w:rsidRPr="00A027B4" w:rsidRDefault="005F327B" w:rsidP="00A027B4">
      <w:pPr>
        <w:pStyle w:val="Akapitzlist"/>
        <w:numPr>
          <w:ilvl w:val="0"/>
          <w:numId w:val="36"/>
        </w:numPr>
        <w:spacing w:after="0" w:line="360" w:lineRule="auto"/>
        <w:ind w:left="714" w:hanging="357"/>
        <w:rPr>
          <w:rFonts w:ascii="Arial" w:eastAsia="Calibri" w:hAnsi="Arial" w:cs="Arial"/>
          <w:sz w:val="24"/>
          <w:szCs w:val="24"/>
          <w:lang w:eastAsia="pl-PL"/>
        </w:rPr>
      </w:pPr>
      <w:r w:rsidRPr="00A027B4">
        <w:rPr>
          <w:rFonts w:ascii="Arial" w:eastAsia="Calibri" w:hAnsi="Arial" w:cs="Arial"/>
          <w:sz w:val="24"/>
          <w:szCs w:val="24"/>
          <w:lang w:eastAsia="pl-PL"/>
        </w:rPr>
        <w:t>Strony przewidują także możliwość wprowadzenia zmian wynagrodzenia Wykonawcy z tytułu realizacji zamówienia w sytuacji znaczącej zmiany cen materiałów lub kosztów związanych z realizacją zamówienia. Strony ustalają, iż wskaźnikiem, wykorzystywanym do ustalenia zmiany wysokości kosztów wykonania zamówienia jest miesięczny wskaźnik cen towarów i usług</w:t>
      </w:r>
    </w:p>
    <w:p w14:paraId="3704A360" w14:textId="77777777" w:rsidR="005F327B" w:rsidRPr="00A027B4" w:rsidRDefault="005F327B" w:rsidP="00A027B4">
      <w:pPr>
        <w:pStyle w:val="Akapitzlist"/>
        <w:spacing w:after="0" w:line="360" w:lineRule="auto"/>
        <w:ind w:left="786"/>
        <w:rPr>
          <w:rFonts w:ascii="Arial" w:eastAsia="Calibri" w:hAnsi="Arial" w:cs="Arial"/>
          <w:sz w:val="24"/>
          <w:szCs w:val="24"/>
          <w:lang w:eastAsia="pl-PL"/>
        </w:rPr>
      </w:pPr>
      <w:r w:rsidRPr="00A027B4">
        <w:rPr>
          <w:rFonts w:ascii="Arial" w:eastAsia="Calibri" w:hAnsi="Arial" w:cs="Arial"/>
          <w:sz w:val="24"/>
          <w:szCs w:val="24"/>
          <w:lang w:eastAsia="pl-PL"/>
        </w:rPr>
        <w:t xml:space="preserve">konsumpcyjnych ogłaszany w komunikacie Prezesa Głównego Urzędu Statystycznego. Waloryzacji podlega wynagrodzenie za niewykonaną po złożeniu wniosku część przedmiotu umowy. </w:t>
      </w:r>
    </w:p>
    <w:p w14:paraId="47FC7237" w14:textId="77777777" w:rsidR="00B21EAA" w:rsidRPr="00A027B4" w:rsidRDefault="00B21EAA" w:rsidP="00A027B4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027B4">
        <w:rPr>
          <w:rFonts w:ascii="Arial" w:hAnsi="Arial" w:cs="Arial"/>
          <w:kern w:val="2"/>
          <w:sz w:val="24"/>
          <w:szCs w:val="24"/>
        </w:rPr>
        <w:t xml:space="preserve">Przez zmianę wysokości cen materiałów lub kosztów związanych z realizacją zamówienia rozumie się zarówno wzrost, jak i obniżenie odpowiednio cen lub kosztów względem cen lub kosztów przyjętych w celu ustalenia </w:t>
      </w:r>
    </w:p>
    <w:p w14:paraId="3AB687BD" w14:textId="77777777" w:rsidR="0054583C" w:rsidRPr="00A027B4" w:rsidRDefault="00B21EAA" w:rsidP="00A027B4">
      <w:pPr>
        <w:pStyle w:val="Akapitzlist"/>
        <w:suppressAutoHyphens w:val="0"/>
        <w:spacing w:after="0" w:line="360" w:lineRule="auto"/>
        <w:ind w:left="714"/>
        <w:rPr>
          <w:rFonts w:ascii="Arial" w:hAnsi="Arial" w:cs="Arial"/>
          <w:kern w:val="2"/>
          <w:sz w:val="24"/>
          <w:szCs w:val="24"/>
        </w:rPr>
      </w:pPr>
      <w:r w:rsidRPr="00A027B4">
        <w:rPr>
          <w:rFonts w:ascii="Arial" w:hAnsi="Arial" w:cs="Arial"/>
          <w:kern w:val="2"/>
          <w:sz w:val="24"/>
          <w:szCs w:val="24"/>
        </w:rPr>
        <w:t>wynagrodzenia Wykonawcy określonego w ofercie</w:t>
      </w:r>
      <w:r w:rsidR="006111CF" w:rsidRPr="00A027B4">
        <w:rPr>
          <w:rFonts w:ascii="Arial" w:hAnsi="Arial" w:cs="Arial"/>
          <w:kern w:val="2"/>
          <w:sz w:val="24"/>
          <w:szCs w:val="24"/>
        </w:rPr>
        <w:t>.</w:t>
      </w:r>
    </w:p>
    <w:p w14:paraId="07823CBF" w14:textId="77777777" w:rsidR="00003985" w:rsidRDefault="006111CF" w:rsidP="00A027B4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027B4">
        <w:rPr>
          <w:rFonts w:ascii="Arial" w:hAnsi="Arial" w:cs="Arial"/>
          <w:sz w:val="24"/>
          <w:szCs w:val="24"/>
        </w:rPr>
        <w:t xml:space="preserve">Wynagrodzenie będzie podlegało waloryzacji </w:t>
      </w:r>
      <w:r w:rsidR="00E04846" w:rsidRPr="00A027B4">
        <w:rPr>
          <w:rFonts w:ascii="Arial" w:hAnsi="Arial" w:cs="Arial"/>
          <w:sz w:val="24"/>
          <w:szCs w:val="24"/>
        </w:rPr>
        <w:t xml:space="preserve">nie wcześniej niż </w:t>
      </w:r>
      <w:r w:rsidRPr="00A027B4">
        <w:rPr>
          <w:rFonts w:ascii="Arial" w:hAnsi="Arial" w:cs="Arial"/>
          <w:sz w:val="24"/>
          <w:szCs w:val="24"/>
        </w:rPr>
        <w:t xml:space="preserve">po upływie 6 miesięcy </w:t>
      </w:r>
      <w:r w:rsidR="00E04846" w:rsidRPr="00A027B4">
        <w:rPr>
          <w:rFonts w:ascii="Arial" w:hAnsi="Arial" w:cs="Arial"/>
          <w:sz w:val="24"/>
          <w:szCs w:val="24"/>
        </w:rPr>
        <w:t>licząc od dnia zawarcia umowy</w:t>
      </w:r>
      <w:r w:rsidRPr="00A027B4">
        <w:rPr>
          <w:rFonts w:ascii="Arial" w:hAnsi="Arial" w:cs="Arial"/>
          <w:sz w:val="24"/>
          <w:szCs w:val="24"/>
        </w:rPr>
        <w:t xml:space="preserve">, gdy średni miesięczny wskaźnik cen towarów i usług konsumpcyjnych publikowanym przez Prezesa GUS od </w:t>
      </w:r>
    </w:p>
    <w:p w14:paraId="2A61321F" w14:textId="77777777" w:rsidR="00A027B4" w:rsidRPr="000B69D0" w:rsidRDefault="006111CF" w:rsidP="00003985">
      <w:pPr>
        <w:pStyle w:val="Akapitzlist"/>
        <w:suppressAutoHyphens w:val="0"/>
        <w:spacing w:after="0" w:line="360" w:lineRule="auto"/>
        <w:ind w:left="714"/>
        <w:rPr>
          <w:rFonts w:ascii="Arial" w:hAnsi="Arial" w:cs="Arial"/>
          <w:sz w:val="24"/>
          <w:szCs w:val="24"/>
        </w:rPr>
      </w:pPr>
      <w:r w:rsidRPr="00A027B4">
        <w:rPr>
          <w:rFonts w:ascii="Arial" w:hAnsi="Arial" w:cs="Arial"/>
          <w:sz w:val="24"/>
          <w:szCs w:val="24"/>
        </w:rPr>
        <w:t>miesiąca w którym upływał termin składania ofert, aż do miesiąca wystąpienia o waloryzację przekroczy 6 punktów procentowych</w:t>
      </w:r>
      <w:r w:rsidRPr="000B69D0">
        <w:rPr>
          <w:rFonts w:ascii="Arial" w:hAnsi="Arial" w:cs="Arial"/>
          <w:sz w:val="24"/>
          <w:szCs w:val="24"/>
        </w:rPr>
        <w:t xml:space="preserve">. Wysokość zmiany </w:t>
      </w:r>
    </w:p>
    <w:p w14:paraId="6DCC94B8" w14:textId="77777777" w:rsidR="006111CF" w:rsidRPr="00A027B4" w:rsidRDefault="006111CF" w:rsidP="00A027B4">
      <w:pPr>
        <w:pStyle w:val="Akapitzlist"/>
        <w:suppressAutoHyphens w:val="0"/>
        <w:spacing w:after="0" w:line="360" w:lineRule="auto"/>
        <w:ind w:left="714"/>
        <w:rPr>
          <w:rFonts w:ascii="Arial" w:hAnsi="Arial" w:cs="Arial"/>
          <w:sz w:val="24"/>
          <w:szCs w:val="24"/>
        </w:rPr>
      </w:pPr>
      <w:r w:rsidRPr="000B69D0">
        <w:rPr>
          <w:rFonts w:ascii="Arial" w:hAnsi="Arial" w:cs="Arial"/>
          <w:sz w:val="24"/>
          <w:szCs w:val="24"/>
        </w:rPr>
        <w:lastRenderedPageBreak/>
        <w:t>wynagrodzenia będzie odpowiadała różnicy pomiędzy wskaźnikami, o których mowa w zdaniu pierwszym, wykraczającej powyżej 6 punktów procentowych.</w:t>
      </w:r>
    </w:p>
    <w:p w14:paraId="5C723F4B" w14:textId="77777777" w:rsidR="00A027B4" w:rsidRDefault="006111CF" w:rsidP="00A027B4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027B4">
        <w:rPr>
          <w:rFonts w:ascii="Arial" w:hAnsi="Arial" w:cs="Arial"/>
          <w:sz w:val="24"/>
          <w:szCs w:val="24"/>
        </w:rPr>
        <w:t xml:space="preserve">Wprowadzenie zmiany wysokości wynagrodzenia wymaga uprzedniego </w:t>
      </w:r>
    </w:p>
    <w:p w14:paraId="25F3022E" w14:textId="77777777" w:rsidR="00A027B4" w:rsidRPr="00A027B4" w:rsidRDefault="006111CF" w:rsidP="00A027B4">
      <w:pPr>
        <w:pStyle w:val="Akapitzlist"/>
        <w:suppressAutoHyphens w:val="0"/>
        <w:spacing w:after="0" w:line="360" w:lineRule="auto"/>
        <w:ind w:left="714"/>
        <w:rPr>
          <w:rFonts w:ascii="Arial" w:hAnsi="Arial" w:cs="Arial"/>
          <w:sz w:val="24"/>
          <w:szCs w:val="24"/>
        </w:rPr>
      </w:pPr>
      <w:r w:rsidRPr="00A027B4">
        <w:rPr>
          <w:rFonts w:ascii="Arial" w:hAnsi="Arial" w:cs="Arial"/>
          <w:sz w:val="24"/>
          <w:szCs w:val="24"/>
        </w:rPr>
        <w:t xml:space="preserve">złożenia przez Wykonawcę lub Zamawiającego oświadczenia o wysokości wzrostu ceny materiałów lub kosztów związanych z realizacją zamówienia. </w:t>
      </w:r>
    </w:p>
    <w:p w14:paraId="76A761B2" w14:textId="77777777" w:rsidR="00A027B4" w:rsidRDefault="006111CF" w:rsidP="00A027B4">
      <w:pPr>
        <w:pStyle w:val="Akapitzlist"/>
        <w:suppressAutoHyphens w:val="0"/>
        <w:spacing w:after="0" w:line="360" w:lineRule="auto"/>
        <w:ind w:left="714"/>
        <w:rPr>
          <w:rFonts w:ascii="Arial" w:hAnsi="Arial" w:cs="Arial"/>
          <w:sz w:val="24"/>
          <w:szCs w:val="24"/>
        </w:rPr>
      </w:pPr>
      <w:r w:rsidRPr="00A027B4">
        <w:rPr>
          <w:rFonts w:ascii="Arial" w:hAnsi="Arial" w:cs="Arial"/>
          <w:sz w:val="24"/>
          <w:szCs w:val="24"/>
        </w:rPr>
        <w:t xml:space="preserve">Wykonawca lub Zamawiający zobowiązany jest do przedłożenia szczegółowej kalkulacji kosztów wraz ze wskazaniem ich wpływu na koszty realizacji </w:t>
      </w:r>
    </w:p>
    <w:p w14:paraId="0E5BD258" w14:textId="77777777" w:rsidR="00A027B4" w:rsidRDefault="006111CF" w:rsidP="00A027B4">
      <w:pPr>
        <w:pStyle w:val="Akapitzlist"/>
        <w:suppressAutoHyphens w:val="0"/>
        <w:spacing w:after="0" w:line="360" w:lineRule="auto"/>
        <w:ind w:left="714"/>
        <w:rPr>
          <w:rFonts w:ascii="Arial" w:hAnsi="Arial" w:cs="Arial"/>
          <w:sz w:val="24"/>
          <w:szCs w:val="24"/>
        </w:rPr>
      </w:pPr>
      <w:r w:rsidRPr="00A027B4">
        <w:rPr>
          <w:rFonts w:ascii="Arial" w:hAnsi="Arial" w:cs="Arial"/>
          <w:sz w:val="24"/>
          <w:szCs w:val="24"/>
        </w:rPr>
        <w:t>zamówienia</w:t>
      </w:r>
      <w:r w:rsidR="00E04846" w:rsidRPr="00A027B4">
        <w:rPr>
          <w:rFonts w:ascii="Arial" w:hAnsi="Arial" w:cs="Arial"/>
          <w:sz w:val="24"/>
          <w:szCs w:val="24"/>
        </w:rPr>
        <w:t xml:space="preserve">. W terminie 10 dni roboczych od dnia przekazania oświadczenia, </w:t>
      </w:r>
    </w:p>
    <w:p w14:paraId="73A12400" w14:textId="77777777" w:rsidR="00A027B4" w:rsidRDefault="00E04846" w:rsidP="00A027B4">
      <w:pPr>
        <w:pStyle w:val="Akapitzlist"/>
        <w:suppressAutoHyphens w:val="0"/>
        <w:spacing w:after="0" w:line="360" w:lineRule="auto"/>
        <w:ind w:left="714"/>
        <w:rPr>
          <w:rFonts w:ascii="Arial" w:hAnsi="Arial" w:cs="Arial"/>
          <w:sz w:val="24"/>
          <w:szCs w:val="24"/>
        </w:rPr>
      </w:pPr>
      <w:r w:rsidRPr="00A027B4">
        <w:rPr>
          <w:rFonts w:ascii="Arial" w:hAnsi="Arial" w:cs="Arial"/>
          <w:sz w:val="24"/>
          <w:szCs w:val="24"/>
        </w:rPr>
        <w:t xml:space="preserve">o którym mowa powyżej, Strona, która otrzymała oświadczenie, przekaże </w:t>
      </w:r>
    </w:p>
    <w:p w14:paraId="07EF1062" w14:textId="77777777" w:rsidR="00A027B4" w:rsidRDefault="00E04846" w:rsidP="00A027B4">
      <w:pPr>
        <w:pStyle w:val="Akapitzlist"/>
        <w:suppressAutoHyphens w:val="0"/>
        <w:spacing w:after="0" w:line="360" w:lineRule="auto"/>
        <w:ind w:left="714"/>
        <w:rPr>
          <w:rFonts w:ascii="Arial" w:hAnsi="Arial" w:cs="Arial"/>
          <w:sz w:val="24"/>
          <w:szCs w:val="24"/>
        </w:rPr>
      </w:pPr>
      <w:r w:rsidRPr="00A027B4">
        <w:rPr>
          <w:rFonts w:ascii="Arial" w:hAnsi="Arial" w:cs="Arial"/>
          <w:sz w:val="24"/>
          <w:szCs w:val="24"/>
        </w:rPr>
        <w:t xml:space="preserve">drugiej Stronie informację o zakresie, w jakim zatwierdza oświadczenie, oraz wskaże kwotę, o którą wynagrodzenie umowne powinno ulec zmianie, albo </w:t>
      </w:r>
    </w:p>
    <w:p w14:paraId="79544728" w14:textId="77777777" w:rsidR="006111CF" w:rsidRPr="00A027B4" w:rsidRDefault="00E04846" w:rsidP="00A027B4">
      <w:pPr>
        <w:pStyle w:val="Akapitzlist"/>
        <w:suppressAutoHyphens w:val="0"/>
        <w:spacing w:after="0" w:line="360" w:lineRule="auto"/>
        <w:ind w:left="714"/>
        <w:rPr>
          <w:rFonts w:ascii="Arial" w:hAnsi="Arial" w:cs="Arial"/>
          <w:sz w:val="24"/>
          <w:szCs w:val="24"/>
        </w:rPr>
      </w:pPr>
      <w:r w:rsidRPr="00A027B4">
        <w:rPr>
          <w:rFonts w:ascii="Arial" w:hAnsi="Arial" w:cs="Arial"/>
          <w:sz w:val="24"/>
          <w:szCs w:val="24"/>
        </w:rPr>
        <w:t>informację o niezatwierdzeniu wniosku wraz z uzasadnieniem.</w:t>
      </w:r>
    </w:p>
    <w:p w14:paraId="313AB548" w14:textId="41DA21D6" w:rsidR="00E04846" w:rsidRPr="00A027B4" w:rsidRDefault="00E04846" w:rsidP="00A027B4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027B4">
        <w:rPr>
          <w:rFonts w:ascii="Arial" w:hAnsi="Arial" w:cs="Arial"/>
          <w:sz w:val="24"/>
          <w:szCs w:val="24"/>
        </w:rPr>
        <w:t xml:space="preserve">Wynagrodzenie wynikające z umowy może zostać zwaloryzowane po upływie </w:t>
      </w:r>
      <w:r w:rsidR="000B69D0">
        <w:rPr>
          <w:rFonts w:ascii="Arial" w:hAnsi="Arial" w:cs="Arial"/>
          <w:sz w:val="24"/>
          <w:szCs w:val="24"/>
        </w:rPr>
        <w:t>4</w:t>
      </w:r>
      <w:r w:rsidRPr="00A027B4">
        <w:rPr>
          <w:rFonts w:ascii="Arial" w:hAnsi="Arial" w:cs="Arial"/>
          <w:sz w:val="24"/>
          <w:szCs w:val="24"/>
        </w:rPr>
        <w:t xml:space="preserve"> miesięcy od dnia dokonania wcześniejszej waloryzacji.</w:t>
      </w:r>
    </w:p>
    <w:p w14:paraId="3449466D" w14:textId="77777777" w:rsidR="00A027B4" w:rsidRDefault="00E04846" w:rsidP="00A027B4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027B4">
        <w:rPr>
          <w:rFonts w:ascii="Arial" w:hAnsi="Arial" w:cs="Arial"/>
          <w:sz w:val="24"/>
          <w:szCs w:val="24"/>
        </w:rPr>
        <w:t xml:space="preserve">Maksymalna wartość zmiany wynagrodzenia nie może przekroczyć 30% </w:t>
      </w:r>
    </w:p>
    <w:p w14:paraId="7A1F9112" w14:textId="77777777" w:rsidR="00E04846" w:rsidRPr="00A027B4" w:rsidRDefault="00E04846" w:rsidP="00A027B4">
      <w:pPr>
        <w:pStyle w:val="Akapitzlist"/>
        <w:suppressAutoHyphens w:val="0"/>
        <w:spacing w:after="0" w:line="360" w:lineRule="auto"/>
        <w:ind w:left="714"/>
        <w:rPr>
          <w:rFonts w:ascii="Arial" w:hAnsi="Arial" w:cs="Arial"/>
          <w:sz w:val="24"/>
          <w:szCs w:val="24"/>
        </w:rPr>
      </w:pPr>
      <w:r w:rsidRPr="00A027B4">
        <w:rPr>
          <w:rFonts w:ascii="Arial" w:hAnsi="Arial" w:cs="Arial"/>
          <w:sz w:val="24"/>
          <w:szCs w:val="24"/>
        </w:rPr>
        <w:t xml:space="preserve">wynagrodzenia brutto zamówienia podstawowego, o którym mowa w § 3 ust. </w:t>
      </w:r>
      <w:r w:rsidR="00153326">
        <w:rPr>
          <w:rFonts w:ascii="Arial" w:hAnsi="Arial" w:cs="Arial"/>
          <w:sz w:val="24"/>
          <w:szCs w:val="24"/>
        </w:rPr>
        <w:t>4</w:t>
      </w:r>
      <w:r w:rsidRPr="00A027B4">
        <w:rPr>
          <w:rFonts w:ascii="Arial" w:hAnsi="Arial" w:cs="Arial"/>
          <w:sz w:val="24"/>
          <w:szCs w:val="24"/>
        </w:rPr>
        <w:t xml:space="preserve"> umowy.</w:t>
      </w:r>
    </w:p>
    <w:p w14:paraId="280D58B3" w14:textId="77777777" w:rsidR="00E04846" w:rsidRDefault="00E04846" w:rsidP="00A027B4">
      <w:pPr>
        <w:pStyle w:val="Akapitzlist"/>
        <w:numPr>
          <w:ilvl w:val="0"/>
          <w:numId w:val="36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027B4">
        <w:rPr>
          <w:rFonts w:ascii="Arial" w:hAnsi="Arial" w:cs="Arial"/>
          <w:sz w:val="24"/>
          <w:szCs w:val="24"/>
        </w:rPr>
        <w:t xml:space="preserve">Zmiana wynagrodzenia dokonana w </w:t>
      </w:r>
      <w:r w:rsidR="00A027B4">
        <w:rPr>
          <w:rFonts w:ascii="Arial" w:hAnsi="Arial" w:cs="Arial"/>
          <w:sz w:val="24"/>
          <w:szCs w:val="24"/>
        </w:rPr>
        <w:t>wyniku waloryzacji wynagrodzenia</w:t>
      </w:r>
      <w:r w:rsidRPr="00A027B4">
        <w:rPr>
          <w:rFonts w:ascii="Arial" w:hAnsi="Arial" w:cs="Arial"/>
          <w:sz w:val="24"/>
          <w:szCs w:val="24"/>
        </w:rPr>
        <w:t xml:space="preserve"> obowiązywać będzie od miesiąca następnego po miesiącu, w którym nastąpiła zmiana i będzie odnosić się wyłącznie do części przedmiotu Umowy wykonywanej po dniu wejścia w życie aneksu zmieniającego wysokość wynagrodzenia.</w:t>
      </w:r>
    </w:p>
    <w:p w14:paraId="231099EE" w14:textId="77777777" w:rsidR="00A027B4" w:rsidRDefault="00A027B4" w:rsidP="00A027B4">
      <w:pPr>
        <w:pStyle w:val="Akapitzlist"/>
        <w:numPr>
          <w:ilvl w:val="0"/>
          <w:numId w:val="36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027B4">
        <w:rPr>
          <w:rFonts w:ascii="Arial" w:hAnsi="Arial" w:cs="Arial"/>
          <w:sz w:val="24"/>
          <w:szCs w:val="24"/>
        </w:rPr>
        <w:t xml:space="preserve">Wykonawca, którego wynagrodzenie zostało zmienione w wyniku waloryzacji ustalonej zapisami niniejszej umowy, zobowiązany jest do zmiany wynagrodzenia przysługującego podwykonawcy, z którym zawarł umowę, </w:t>
      </w:r>
      <w:r>
        <w:rPr>
          <w:rFonts w:ascii="Arial" w:hAnsi="Arial" w:cs="Arial"/>
          <w:sz w:val="24"/>
          <w:szCs w:val="24"/>
        </w:rPr>
        <w:br/>
      </w:r>
      <w:r w:rsidRPr="00A027B4">
        <w:rPr>
          <w:rFonts w:ascii="Arial" w:hAnsi="Arial" w:cs="Arial"/>
          <w:sz w:val="24"/>
          <w:szCs w:val="24"/>
        </w:rPr>
        <w:t>w zakresie odpowiadającym zmianom cen materiałów lub kosztów dotyczących zobowiązania podwykonawcy, jeżeli łącznie spełnione są następujące warunki: przedmiotem umowy są usługi oraz okres obowiązywania umowy przekracza 6 miesięcy</w:t>
      </w:r>
      <w:r>
        <w:rPr>
          <w:rFonts w:ascii="Arial" w:hAnsi="Arial" w:cs="Arial"/>
          <w:sz w:val="24"/>
          <w:szCs w:val="24"/>
        </w:rPr>
        <w:t>.</w:t>
      </w:r>
    </w:p>
    <w:bookmarkEnd w:id="10"/>
    <w:p w14:paraId="4EEDFD34" w14:textId="77777777" w:rsidR="00A027B4" w:rsidRPr="00A027B4" w:rsidRDefault="00A027B4" w:rsidP="00A027B4">
      <w:pPr>
        <w:pStyle w:val="Akapitzlist"/>
        <w:spacing w:after="0" w:line="360" w:lineRule="auto"/>
        <w:ind w:left="714"/>
        <w:rPr>
          <w:rFonts w:ascii="Arial" w:hAnsi="Arial" w:cs="Arial"/>
          <w:sz w:val="24"/>
          <w:szCs w:val="24"/>
        </w:rPr>
      </w:pPr>
    </w:p>
    <w:p w14:paraId="1B178125" w14:textId="77777777" w:rsidR="00422E9F" w:rsidRDefault="00705173">
      <w:pPr>
        <w:tabs>
          <w:tab w:val="left" w:pos="284"/>
        </w:tabs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§1</w:t>
      </w:r>
      <w:r w:rsidR="00227D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Wymagania dotyczące zatrudnienia na podstawie umów o pracę </w:t>
      </w:r>
    </w:p>
    <w:p w14:paraId="6FC22654" w14:textId="77777777" w:rsidR="00422E9F" w:rsidRDefault="00705173">
      <w:pPr>
        <w:tabs>
          <w:tab w:val="left" w:pos="284"/>
        </w:tabs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(klauzula społeczna) </w:t>
      </w:r>
    </w:p>
    <w:p w14:paraId="06456612" w14:textId="77777777" w:rsidR="00422E9F" w:rsidRDefault="00705173">
      <w:pPr>
        <w:numPr>
          <w:ilvl w:val="0"/>
          <w:numId w:val="10"/>
        </w:numPr>
        <w:tabs>
          <w:tab w:val="left" w:pos="284"/>
        </w:tabs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Zamawiający wymaga zatrudnienia przez wykonawcę i podwykonawcę na podstawie umowy o pracę osób wykonujących czynności w zakresie realizacji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zamówienia  w sposób określony w art. 22§1 ustawy z 26 czerwca 1974 r. - Kodeks pracy, tj.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pracowników wykonujących czynności polegające na bezpośrednim przygotowywaniu posiłków</w:t>
      </w:r>
      <w:r>
        <w:rPr>
          <w:rFonts w:ascii="Arial" w:eastAsia="Calibri" w:hAnsi="Arial" w:cs="Arial"/>
          <w:sz w:val="24"/>
          <w:szCs w:val="24"/>
          <w:u w:val="single"/>
          <w:shd w:val="clear" w:color="auto" w:fill="FFFFFF"/>
        </w:rPr>
        <w:t xml:space="preserve"> (kucharze, pomoc kuchenna)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przez cały okres wykonywania tych czynności. </w:t>
      </w:r>
    </w:p>
    <w:p w14:paraId="2F697644" w14:textId="77777777" w:rsidR="00422E9F" w:rsidRDefault="00705173">
      <w:pPr>
        <w:numPr>
          <w:ilvl w:val="0"/>
          <w:numId w:val="10"/>
        </w:numPr>
        <w:tabs>
          <w:tab w:val="left" w:pos="284"/>
        </w:tabs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Sposób dokumentowania zatrudnienia osób, o których mowa w art.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95 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Wykonawca  zobowiązany jest do przedłożenia zamawiającemu, na jego wniosek  w terminie określonym we wniosku, dokumentów potwierdzających zatrudnienie osób wykonujących czynności, o których mowa powyżej </w:t>
      </w:r>
      <w:r w:rsidR="005A4F79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szczególności pisemnego oświadczenia wykonawcy lub podwykonawcy potwierdzającego, że pracownicy wykonawcy lub podwykonawcy są zatrudnieni na podstawie umowy o pracę w rozumieniu przepisów ustawy </w:t>
      </w:r>
      <w:r w:rsidR="005A4F79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dnia 26 czerwca 1974 r. - Kodeks pracy z uwzględnieniem minimalnego wynagrodzenia za pracę ustalonego na podstawie ustawy z dnia 10 października 2002 r. o minimalnym wynagrodzeniu za pracę (t. j. Dz. U. z 2020 r. poz. 2207). </w:t>
      </w:r>
    </w:p>
    <w:p w14:paraId="7BEACB3E" w14:textId="77777777" w:rsidR="00422E9F" w:rsidRDefault="00705173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Uprawnienia zamawiającego w zakresie kontroli spełn</w:t>
      </w:r>
      <w:r w:rsidR="00D667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iania przez wykonawcę wymagań,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których mowa w art. 95 ust. 1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798400BB" w14:textId="77777777" w:rsidR="00422E9F" w:rsidRDefault="00705173">
      <w:pPr>
        <w:numPr>
          <w:ilvl w:val="1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trakcie realizacji zamówienia na każde wezwanie zamawiającego </w:t>
      </w:r>
      <w:r w:rsidR="005A4F79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wyznaczonym w tym wezwaniu terminie wykonawca przedłoży zamawiającemu wskazane poniżej dowody (do wyboru)  w celu potwierdzenia spełnienia wymogu zatrudnienia na podstawie umowy </w:t>
      </w:r>
      <w:r w:rsidR="005A4F79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o pracę przez wykonawcę lub podwykonawcę osób wykonujących wskazane czynności w trakcie realizacji zamówienia:</w:t>
      </w:r>
    </w:p>
    <w:p w14:paraId="581D05D6" w14:textId="77777777" w:rsidR="00422E9F" w:rsidRDefault="00705173">
      <w:pPr>
        <w:pStyle w:val="Akapitzlist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oświadczenia zatrudnionego pracownika, </w:t>
      </w:r>
    </w:p>
    <w:p w14:paraId="6C75BEFA" w14:textId="77777777" w:rsidR="00422E9F" w:rsidRDefault="00705173">
      <w:pPr>
        <w:pStyle w:val="Akapitzlist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oświadczeni</w:t>
      </w:r>
      <w:r w:rsidR="005A4F79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lub podwykonawcy o zatrudnieniu pracownika na podstawie umowy o pracę, </w:t>
      </w:r>
    </w:p>
    <w:p w14:paraId="7C2C6DA9" w14:textId="77777777" w:rsidR="00422E9F" w:rsidRDefault="00705173">
      <w:pPr>
        <w:pStyle w:val="Akapitzlist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poświadczonej za zgodność z oryginałem kopii umowy o pracę zatrudnionego pracownika,</w:t>
      </w:r>
    </w:p>
    <w:p w14:paraId="4F77DB83" w14:textId="77777777" w:rsidR="00422E9F" w:rsidRPr="008A64B0" w:rsidRDefault="00705173">
      <w:pPr>
        <w:pStyle w:val="Akapitzlist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64B0">
        <w:rPr>
          <w:rFonts w:ascii="Arial" w:eastAsia="Times New Roman" w:hAnsi="Arial" w:cs="Arial"/>
          <w:sz w:val="24"/>
          <w:szCs w:val="24"/>
          <w:lang w:eastAsia="pl-PL"/>
        </w:rPr>
        <w:t>inne dokumenty</w:t>
      </w:r>
    </w:p>
    <w:p w14:paraId="442D18D1" w14:textId="77777777" w:rsidR="00422E9F" w:rsidRPr="008A64B0" w:rsidRDefault="00705173">
      <w:pPr>
        <w:tabs>
          <w:tab w:val="left" w:pos="284"/>
        </w:tabs>
        <w:spacing w:after="0" w:line="360" w:lineRule="auto"/>
        <w:ind w:left="108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A64B0">
        <w:rPr>
          <w:rFonts w:ascii="Arial" w:eastAsia="Times New Roman" w:hAnsi="Arial" w:cs="Arial"/>
          <w:sz w:val="24"/>
          <w:szCs w:val="24"/>
          <w:lang w:eastAsia="pl-PL"/>
        </w:rPr>
        <w:t xml:space="preserve"> – zawierające informacje, w tym dane osobowe, niezbędne do weryfikacji zatrudnienia na podstawie umowy o pracę, w szczególności imię </w:t>
      </w:r>
      <w:r w:rsidR="005A4F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A64B0">
        <w:rPr>
          <w:rFonts w:ascii="Arial" w:eastAsia="Times New Roman" w:hAnsi="Arial" w:cs="Arial"/>
          <w:sz w:val="24"/>
          <w:szCs w:val="24"/>
          <w:lang w:eastAsia="pl-PL"/>
        </w:rPr>
        <w:t xml:space="preserve">i nazwisko zatrudnionego pracownika, datę zawarcia umowy o pracę, rodzaj umowy o pracę i zakres obowiązków pracownika. </w:t>
      </w:r>
    </w:p>
    <w:p w14:paraId="111DD6CE" w14:textId="77777777" w:rsidR="00422E9F" w:rsidRDefault="00705173">
      <w:pPr>
        <w:numPr>
          <w:ilvl w:val="1"/>
          <w:numId w:val="10"/>
        </w:numPr>
        <w:tabs>
          <w:tab w:val="left" w:pos="284"/>
        </w:tabs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Ponadto zamawiający zastrzega sobie prawo do:  </w:t>
      </w:r>
    </w:p>
    <w:p w14:paraId="40C65E40" w14:textId="77777777" w:rsidR="00422E9F" w:rsidRDefault="00705173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żądania wyjaśnień w przypadku wątpliwości w zakresie potwierdzenia spełniania wymogu, o którym mowa w pkt 1),</w:t>
      </w:r>
    </w:p>
    <w:p w14:paraId="151A86AF" w14:textId="77777777" w:rsidR="00422E9F" w:rsidRDefault="00705173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zbadania rzeczywistych warunków zatrudnienia,</w:t>
      </w:r>
    </w:p>
    <w:p w14:paraId="35AD9B5A" w14:textId="77777777" w:rsidR="00422E9F" w:rsidRDefault="00705173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zwrócenia się do Państwowej Inspekcji Pracy celem weryfikacji zatrudnienia pracowników realizujących przedmiot zamówienia. Wykonawca zapewnia zamawiającemu możliwość przeprowadzenia identyfikacji pracowników wykonujących przedmiot umowy </w:t>
      </w:r>
      <w:r w:rsidR="005A4F79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z ramienia wykonawcy i jego ewentualnych podwykonawców zgodnie z obowiązującymi przepisami prawa.</w:t>
      </w:r>
    </w:p>
    <w:p w14:paraId="602D92E0" w14:textId="77777777" w:rsidR="00422E9F" w:rsidRDefault="00705173">
      <w:pPr>
        <w:numPr>
          <w:ilvl w:val="0"/>
          <w:numId w:val="10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 naruszenia obowiązku udokumentowania zatrudnienia osób wykonujących czynności opisane w ust. 1, wykonawca lub podwykonawca zapłaci zamawiającemu karę umowną </w:t>
      </w:r>
      <w:r w:rsidRPr="005A4F79">
        <w:rPr>
          <w:rFonts w:ascii="Arial" w:eastAsia="Times New Roman" w:hAnsi="Arial" w:cs="Arial"/>
          <w:sz w:val="24"/>
          <w:szCs w:val="24"/>
          <w:lang w:eastAsia="pl-PL"/>
        </w:rPr>
        <w:t xml:space="preserve">określoną w §6 ust. 1 pkt 9)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umowy. </w:t>
      </w:r>
    </w:p>
    <w:p w14:paraId="4F688AA5" w14:textId="77777777" w:rsidR="00422E9F" w:rsidRDefault="00705173">
      <w:pPr>
        <w:numPr>
          <w:ilvl w:val="0"/>
          <w:numId w:val="10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Niespełnianie wymogów, o których mowa w ust. 1 - 4, może stanowić podstawę do odstąpienia od umowy przez zamawiającego z przyczyn leżących po stronie Wykonawcy.</w:t>
      </w:r>
    </w:p>
    <w:p w14:paraId="789BABA9" w14:textId="77777777" w:rsidR="00422E9F" w:rsidRDefault="00705173">
      <w:pPr>
        <w:numPr>
          <w:ilvl w:val="0"/>
          <w:numId w:val="10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Personel Wykonawcy powinien posiadać bieżące przeszkolenie z zakresu BHP a także aktualne orzeczenie lekarskie dla celów sanitarno-epidemiologicznych o braku przeciwskazań do wykonywania prac, przy wykonywaniu których istnieje możliwość przeniesienia zakażenia na inne osoby.</w:t>
      </w:r>
    </w:p>
    <w:p w14:paraId="07157CCA" w14:textId="77777777" w:rsidR="00422E9F" w:rsidRDefault="00705173">
      <w:pPr>
        <w:numPr>
          <w:ilvl w:val="0"/>
          <w:numId w:val="10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Wykonawca ponosi odpowiedzialność za prawidłowe wyposażenie pracowników realizujących zlecone usługi przygotowania i dostarczania posiłków, a także za ich bezpieczeństwo w trakcie wykonywania przedmiotu umowy.</w:t>
      </w:r>
    </w:p>
    <w:p w14:paraId="5E6117BD" w14:textId="77777777" w:rsidR="00D43EBA" w:rsidRDefault="00D43EBA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DD89D01" w14:textId="77777777" w:rsidR="00422E9F" w:rsidRDefault="0070517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§1</w:t>
      </w:r>
      <w:r w:rsidR="001112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Podwykonawstwo </w:t>
      </w:r>
    </w:p>
    <w:p w14:paraId="0A0C060F" w14:textId="77777777" w:rsidR="00422E9F" w:rsidRDefault="00705173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wykonać przedmiot umowy bez udziału podwykonawców/wykonawca zrealizuje przedmiot umowy z udziałem </w:t>
      </w:r>
      <w:r w:rsidRPr="008A64B0">
        <w:rPr>
          <w:rFonts w:ascii="Arial" w:eastAsia="Times New Roman" w:hAnsi="Arial" w:cs="Arial"/>
          <w:sz w:val="24"/>
          <w:szCs w:val="24"/>
          <w:lang w:eastAsia="pl-PL"/>
        </w:rPr>
        <w:t>podwykonawcy (w umowie zostanie zapis zgodnie z oświadczeniem złożonym w formularzu oferty).</w:t>
      </w:r>
    </w:p>
    <w:p w14:paraId="0A5126FF" w14:textId="77777777" w:rsidR="00422E9F" w:rsidRDefault="00705173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 pomocy podwykonawcy wykonawca wykona następujący zakres usług: …………………………………………………………………………………………</w:t>
      </w:r>
    </w:p>
    <w:p w14:paraId="6651CB4B" w14:textId="77777777" w:rsidR="00422E9F" w:rsidRDefault="00705173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 może powierzyć, zgodnie ze złożoną ofertą, wykonanie części zamówienia podwykonawcom, pod warunkiem, że posiadają oni kwalifikacje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 ich wykonania, zawierając z nimi stosowne umowy w formie pisemnej pod rygorem nieważności.</w:t>
      </w:r>
    </w:p>
    <w:p w14:paraId="6AF0E119" w14:textId="77777777" w:rsidR="00422E9F" w:rsidRDefault="00705173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 może ograniczyć lub rozszerzyć zakres usługi przewidzianej do realizacji przez podwykonawców, w stosunku do zakresu wskazanego </w:t>
      </w:r>
      <w:r w:rsidR="005A4F79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formularzu oferty, wyłącznie za zgodą Zamawiającego i tylko </w:t>
      </w:r>
      <w:r w:rsidR="005A4F79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w uzasadnionych przypadkach.</w:t>
      </w:r>
    </w:p>
    <w:p w14:paraId="35F868A7" w14:textId="77777777" w:rsidR="00422E9F" w:rsidRDefault="00705173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Powierzenie wykonania części przedmiotu zamówienia podwykonawcy wymaga zawarcia umowy o podwykonawstwo, przez którą należy rozumieć umowę w formie pisemnej o charakterze odpłatnym, zawartą między wykonawcą a podwykonawcą, na mocy której odpowiednio podwykonawca, zobowiązuje się wykonać część zamówienia.</w:t>
      </w:r>
    </w:p>
    <w:p w14:paraId="15D3B027" w14:textId="77777777" w:rsidR="00422E9F" w:rsidRDefault="00705173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 obowiązany jest przedkładać zamawiającemu poświadczoną za zgodność z oryginałem kopię zawartej umowy o podwykonawstwo w  terminie  do 7 dni od dnia jej zawarcia. </w:t>
      </w:r>
    </w:p>
    <w:p w14:paraId="751987B4" w14:textId="77777777" w:rsidR="00422E9F" w:rsidRDefault="00705173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Wykonanie usługi w ramach formuły podwykonawstwa nie zwalnia Wykonawcy z odpowiedzialności za wypełnianie obowiązków wynikających </w:t>
      </w:r>
      <w:r w:rsidR="005A4F79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z umowy i obowiązujących przepisów prawa. Wykonawca odpowiada za działania i zaniechania podwykonawców jak za własne.</w:t>
      </w:r>
    </w:p>
    <w:p w14:paraId="6F7805CA" w14:textId="77777777" w:rsidR="00422E9F" w:rsidRDefault="00705173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Wykonawca ponosi wobec Zamawiającego pełną odpowiedzialność za wykonanie przedmiotu umowy, które wykonuje przy pomocy podwykonawców i przyjmuje wobec nich funkcję koordynacyjną.</w:t>
      </w:r>
    </w:p>
    <w:p w14:paraId="6A830AE5" w14:textId="77777777" w:rsidR="00422E9F" w:rsidRDefault="00705173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 przed przystąpieniem do wykonania zamówienia, o ile są już znane, podaje nazwy, dane kontaktowe oraz przedstawicieli, podwykonawców zaangażowanych w realizację usługi. Wykonawca zawiadamia zamawiającego o wszelkich zmianach w odniesieniu do informacji,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których mowa w zdaniu pierwszym, w trakcie realizacji zamówienia, a także przekazuje informacje na temat nowych podwykonawców, którym </w:t>
      </w:r>
      <w:r w:rsidR="005A4F79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w późniejszym okresie zamierza powierzyć realizację usług.</w:t>
      </w:r>
    </w:p>
    <w:p w14:paraId="4045DE6A" w14:textId="77777777" w:rsidR="00422E9F" w:rsidRDefault="00422E9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725F93" w14:textId="77777777" w:rsidR="00422E9F" w:rsidRDefault="0070517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11" w:name="_Hlk139624124"/>
      <w:r>
        <w:rPr>
          <w:rFonts w:ascii="Arial" w:hAnsi="Arial" w:cs="Arial"/>
          <w:b/>
          <w:sz w:val="24"/>
          <w:szCs w:val="24"/>
        </w:rPr>
        <w:t>§</w:t>
      </w:r>
      <w:bookmarkEnd w:id="11"/>
      <w:r>
        <w:rPr>
          <w:rFonts w:ascii="Arial" w:hAnsi="Arial" w:cs="Arial"/>
          <w:b/>
          <w:sz w:val="24"/>
          <w:szCs w:val="24"/>
        </w:rPr>
        <w:t>1</w:t>
      </w:r>
      <w:r w:rsidR="0011125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Przedstawiciele stron </w:t>
      </w:r>
    </w:p>
    <w:p w14:paraId="65C966C9" w14:textId="77777777" w:rsidR="00422E9F" w:rsidRDefault="007051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 koordynowania i nadzorowania prawidłowej realizacji niniejszej umowy ustanawia się:</w:t>
      </w:r>
    </w:p>
    <w:p w14:paraId="7A792BCC" w14:textId="77777777" w:rsidR="00422E9F" w:rsidRDefault="00705173">
      <w:pPr>
        <w:pStyle w:val="Akapitzlist"/>
        <w:numPr>
          <w:ilvl w:val="0"/>
          <w:numId w:val="2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ze strony Zamawiającego - Dyrektora</w:t>
      </w:r>
      <w:r w:rsidR="00B53520">
        <w:rPr>
          <w:rFonts w:ascii="Arial" w:eastAsia="Calibri" w:hAnsi="Arial" w:cs="Arial"/>
          <w:sz w:val="24"/>
          <w:szCs w:val="24"/>
        </w:rPr>
        <w:t>Zespołu Szkolno-Przedszkolnego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B53520">
        <w:rPr>
          <w:rFonts w:ascii="Arial" w:eastAsia="Calibri" w:hAnsi="Arial" w:cs="Arial"/>
          <w:sz w:val="24"/>
          <w:szCs w:val="24"/>
        </w:rPr>
        <w:t>Biórków Wielki 111</w:t>
      </w:r>
      <w:r>
        <w:rPr>
          <w:rFonts w:ascii="Arial" w:eastAsia="Calibri" w:hAnsi="Arial" w:cs="Arial"/>
          <w:sz w:val="24"/>
          <w:szCs w:val="24"/>
        </w:rPr>
        <w:t>, 32-104 Koniusza</w:t>
      </w:r>
      <w:r>
        <w:rPr>
          <w:rFonts w:ascii="Arial" w:eastAsia="Times New Roman" w:hAnsi="Arial" w:cs="Arial"/>
          <w:sz w:val="24"/>
          <w:szCs w:val="24"/>
          <w:lang w:eastAsia="pl-PL"/>
        </w:rPr>
        <w:t>: Pan</w:t>
      </w:r>
      <w:r w:rsidR="00B53520">
        <w:rPr>
          <w:rFonts w:ascii="Arial" w:eastAsia="Times New Roman" w:hAnsi="Arial" w:cs="Arial"/>
          <w:sz w:val="24"/>
          <w:szCs w:val="24"/>
          <w:lang w:eastAsia="pl-PL"/>
        </w:rPr>
        <w:t>aRoberta Koniecznego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5A4F79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tel. 12-386-9</w:t>
      </w:r>
      <w:r w:rsidR="00B53520">
        <w:rPr>
          <w:rFonts w:ascii="Arial" w:eastAsia="Times New Roman" w:hAnsi="Arial" w:cs="Arial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B53520">
        <w:rPr>
          <w:rFonts w:ascii="Arial" w:eastAsia="Times New Roman" w:hAnsi="Arial" w:cs="Arial"/>
          <w:sz w:val="24"/>
          <w:szCs w:val="24"/>
          <w:lang w:eastAsia="pl-PL"/>
        </w:rPr>
        <w:t>07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e-mail: </w:t>
      </w:r>
      <w:bookmarkStart w:id="12" w:name="_Hlk73689787"/>
      <w:r w:rsidR="00DC4967">
        <w:rPr>
          <w:rFonts w:ascii="Arial" w:eastAsia="Calibri" w:hAnsi="Arial" w:cs="Arial"/>
          <w:color w:val="5B9BD5" w:themeColor="accent1"/>
          <w:sz w:val="24"/>
          <w:szCs w:val="24"/>
          <w:u w:val="single"/>
        </w:rPr>
        <w:fldChar w:fldCharType="begin"/>
      </w:r>
      <w:r w:rsidR="00B53520">
        <w:rPr>
          <w:rFonts w:ascii="Arial" w:eastAsia="Calibri" w:hAnsi="Arial" w:cs="Arial"/>
          <w:color w:val="5B9BD5" w:themeColor="accent1"/>
          <w:sz w:val="24"/>
          <w:szCs w:val="24"/>
          <w:u w:val="single"/>
        </w:rPr>
        <w:instrText xml:space="preserve"> HYPERLINK "mailto:spbiorkow@koniusza.pl" </w:instrText>
      </w:r>
      <w:r w:rsidR="00DC4967">
        <w:rPr>
          <w:rFonts w:ascii="Arial" w:eastAsia="Calibri" w:hAnsi="Arial" w:cs="Arial"/>
          <w:color w:val="5B9BD5" w:themeColor="accent1"/>
          <w:sz w:val="24"/>
          <w:szCs w:val="24"/>
          <w:u w:val="single"/>
        </w:rPr>
      </w:r>
      <w:r w:rsidR="00DC4967">
        <w:rPr>
          <w:rFonts w:ascii="Arial" w:eastAsia="Calibri" w:hAnsi="Arial" w:cs="Arial"/>
          <w:color w:val="5B9BD5" w:themeColor="accent1"/>
          <w:sz w:val="24"/>
          <w:szCs w:val="24"/>
          <w:u w:val="single"/>
        </w:rPr>
        <w:fldChar w:fldCharType="separate"/>
      </w:r>
      <w:r w:rsidR="00B53520" w:rsidRPr="004C17E5">
        <w:rPr>
          <w:rStyle w:val="Hipercze"/>
          <w:rFonts w:ascii="Arial" w:eastAsia="Calibri" w:hAnsi="Arial" w:cs="Arial"/>
          <w:sz w:val="24"/>
          <w:szCs w:val="24"/>
        </w:rPr>
        <w:t>spbiorkow@koniusza.pl</w:t>
      </w:r>
      <w:bookmarkEnd w:id="12"/>
      <w:r w:rsidR="00DC4967">
        <w:rPr>
          <w:rFonts w:ascii="Arial" w:eastAsia="Calibri" w:hAnsi="Arial" w:cs="Arial"/>
          <w:color w:val="5B9BD5" w:themeColor="accent1"/>
          <w:sz w:val="24"/>
          <w:szCs w:val="24"/>
          <w:u w:val="single"/>
        </w:rPr>
        <w:fldChar w:fldCharType="end"/>
      </w:r>
    </w:p>
    <w:p w14:paraId="159217D7" w14:textId="77777777" w:rsidR="00422E9F" w:rsidRDefault="00705173">
      <w:pPr>
        <w:pStyle w:val="Akapitzlist"/>
        <w:numPr>
          <w:ilvl w:val="0"/>
          <w:numId w:val="2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ze strony Wykonawcy - Koordynatora w osobie: ……………………...,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tel. ………………….., e-mail: ……………………..</w:t>
      </w:r>
    </w:p>
    <w:p w14:paraId="20A947C8" w14:textId="77777777" w:rsidR="00422E9F" w:rsidRDefault="00422E9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93391BC" w14:textId="77777777" w:rsidR="00422E9F" w:rsidRDefault="00705173">
      <w:pPr>
        <w:keepLines/>
        <w:spacing w:after="0" w:line="360" w:lineRule="auto"/>
        <w:textAlignment w:val="baseline"/>
        <w:rPr>
          <w:rFonts w:ascii="Arial" w:eastAsia="Times New Roman" w:hAnsi="Arial" w:cs="Arial"/>
          <w:b/>
          <w:strike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</w:rPr>
        <w:t>§1</w:t>
      </w:r>
      <w:r w:rsidR="0011125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Klauzula o przetwarzaniu danych osobowych przez Zamawiającego </w:t>
      </w:r>
    </w:p>
    <w:p w14:paraId="6A6A971C" w14:textId="77777777" w:rsidR="00422E9F" w:rsidRDefault="0070517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Zgodnie z art. 13 ogólnego rozporządzenia o ochronie danych osobowych z dnia 27 kwietnia 2016 r. (Dz. Urz. UE L 119 z 04.05.2016) informuje się, iż:</w:t>
      </w:r>
    </w:p>
    <w:p w14:paraId="163407C2" w14:textId="77777777" w:rsidR="00422E9F" w:rsidRDefault="00705173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Administratorem danych osobowych jest </w:t>
      </w:r>
      <w:r w:rsidR="001A28CE">
        <w:rPr>
          <w:rFonts w:ascii="Arial" w:eastAsia="Calibri" w:hAnsi="Arial" w:cs="Arial"/>
          <w:sz w:val="24"/>
          <w:szCs w:val="24"/>
        </w:rPr>
        <w:t xml:space="preserve">Zespół Szkolno-Przedszkolny </w:t>
      </w:r>
      <w:r w:rsidR="00C35725">
        <w:rPr>
          <w:rFonts w:ascii="Arial" w:eastAsia="Calibri" w:hAnsi="Arial" w:cs="Arial"/>
          <w:sz w:val="24"/>
          <w:szCs w:val="24"/>
        </w:rPr>
        <w:br/>
      </w:r>
      <w:r w:rsidR="001A28CE">
        <w:rPr>
          <w:rFonts w:ascii="Arial" w:eastAsia="Calibri" w:hAnsi="Arial" w:cs="Arial"/>
          <w:sz w:val="24"/>
          <w:szCs w:val="24"/>
        </w:rPr>
        <w:t>w Biórkowie Wielkim, Biórków Wielki 111, 32-104 Koniusza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651A573F" w14:textId="77777777" w:rsidR="00422E9F" w:rsidRDefault="001A28CE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 xml:space="preserve">Zespół Szkolno-Przedszkolny w Biórkowie Wielkim, Biórków Wielki 111, </w:t>
      </w:r>
      <w:r w:rsidR="00C35725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>32-104 Koniusza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wyznaczył</w:t>
      </w:r>
      <w:r w:rsidR="0070517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Inspektora Ochrony Danych Osobowych – Pan Paweł </w:t>
      </w:r>
      <w:proofErr w:type="spellStart"/>
      <w:r w:rsidR="00705173">
        <w:rPr>
          <w:rFonts w:ascii="Arial" w:eastAsia="Times New Roman" w:hAnsi="Arial" w:cs="Arial"/>
          <w:bCs/>
          <w:sz w:val="24"/>
          <w:szCs w:val="24"/>
          <w:lang w:eastAsia="pl-PL"/>
        </w:rPr>
        <w:t>Chochół</w:t>
      </w:r>
      <w:proofErr w:type="spellEnd"/>
      <w:r w:rsidR="0070517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którym można skontaktować się poprzez e-mail: pawel.chochol@pc-consulting.com.pl w każdej sprawie dotyczącej przetwarzania Pani/Pana danych osobowych,</w:t>
      </w:r>
    </w:p>
    <w:p w14:paraId="3E91E773" w14:textId="77777777" w:rsidR="00422E9F" w:rsidRDefault="00705173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Dane osobowe będą przetwarzane na podstawie art. 6 ust. 1 lit. c RODO </w:t>
      </w:r>
      <w:r w:rsidR="00C35725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w celu związanym z przedmiotowym postępowaniem o udzielenie zamówienia publicznego</w:t>
      </w:r>
      <w:bookmarkStart w:id="13" w:name="_Hlk63159641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13"/>
    <w:p w14:paraId="7E68FF44" w14:textId="77777777" w:rsidR="00422E9F" w:rsidRDefault="00705173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Odbiorcami danych osobowych będą osoby lub podmioty, którym zostanie udostępniona dokumentacja postępowania zgodnie z art. 74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a także art. 6 ustawy z 6 września 2001 r. o dostępie do informacji publicznej.</w:t>
      </w:r>
      <w:bookmarkStart w:id="14" w:name="_Hlk63159820"/>
      <w:bookmarkEnd w:id="14"/>
    </w:p>
    <w:p w14:paraId="1D15C167" w14:textId="77777777" w:rsidR="00422E9F" w:rsidRDefault="00705173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Dane osobowe będą przechowywane jedynie w okresie niezbędnym do spełnienia celu, dla którego zostały zebrane lub w okresie przewidzianym przepisami prawa.</w:t>
      </w:r>
    </w:p>
    <w:p w14:paraId="66A93CE5" w14:textId="77777777" w:rsidR="00422E9F" w:rsidRDefault="00705173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 spełnieniu celu, dla którego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05920B0A" w14:textId="77777777" w:rsidR="00422E9F" w:rsidRDefault="00705173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danych osobowych bezpośrednio dotyczących wykonawcy/podwykonawcy/podmiotu na zasoby którego powołuje się wykonawca, jest wymogiem ustawowym określonym w przepisach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związanym z udziałem w postępowaniu o udzielenie zamówienia publicznego. Konsekwencje niepodania określonych danych wynikają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EBE3D0C" w14:textId="77777777" w:rsidR="00422E9F" w:rsidRDefault="00705173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odniesieniu do udostępnionych danych osobowych decyzje nie będą podejmowane w sposób zautomatyzowany, stosowanie do art. 22 RODO.</w:t>
      </w:r>
    </w:p>
    <w:p w14:paraId="7338DAF6" w14:textId="77777777" w:rsidR="00422E9F" w:rsidRDefault="00705173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6734F4E5" w14:textId="77777777" w:rsidR="00422E9F" w:rsidRDefault="00705173">
      <w:pPr>
        <w:numPr>
          <w:ilvl w:val="1"/>
          <w:numId w:val="1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zamawiającego,</w:t>
      </w:r>
    </w:p>
    <w:p w14:paraId="75A3D3D3" w14:textId="77777777" w:rsidR="00422E9F" w:rsidRDefault="00705173">
      <w:pPr>
        <w:numPr>
          <w:ilvl w:val="1"/>
          <w:numId w:val="1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obowiązek informacyjny wynikający z art. 14 RODO względem osób fizycznych, których dane wykonawca pozyskał w sposób pośredni, </w:t>
      </w:r>
      <w:r w:rsidR="00C35725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a które to dane wykonawca przekazuje zamawiającemu w treści oferty lub dokumentów składanych na żądanie zamawiającego.</w:t>
      </w:r>
    </w:p>
    <w:p w14:paraId="29022F4E" w14:textId="77777777" w:rsidR="00422E9F" w:rsidRDefault="00705173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celu zapewnienia, że wykonawca wypełnił ww. obowiązki informacyjne oraz ochrony prawnie uzasadnionych interesów osoby trzeciej, której dane zostały przekazane w związku z udziałem w postępowaniu, wykonawca składa oświadczenie o wypełnieniu przez niego obowiązków informacyjnych przewidzianych w art. 13 lub art. 14 RODO  w formularzu oferty - załączniku nr 1 do SWZ. </w:t>
      </w:r>
    </w:p>
    <w:p w14:paraId="53DD7B4E" w14:textId="77777777" w:rsidR="00422E9F" w:rsidRDefault="00705173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Osoba udostępniająca dane posiada: </w:t>
      </w:r>
    </w:p>
    <w:p w14:paraId="72D05379" w14:textId="77777777" w:rsidR="00422E9F" w:rsidRDefault="00705173">
      <w:pPr>
        <w:numPr>
          <w:ilvl w:val="0"/>
          <w:numId w:val="1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15 RODO prawo dostępu do danych osobowych jej dotyczących, </w:t>
      </w:r>
    </w:p>
    <w:p w14:paraId="3D1F37A0" w14:textId="77777777" w:rsidR="00422E9F" w:rsidRDefault="00705173">
      <w:pPr>
        <w:numPr>
          <w:ilvl w:val="0"/>
          <w:numId w:val="1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swoich danych osobowych (skorzystanie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nie może naruszać integralności protokołu oraz jego załączników), </w:t>
      </w:r>
    </w:p>
    <w:p w14:paraId="71A5D9E7" w14:textId="77777777" w:rsidR="00422E9F" w:rsidRDefault="00705173">
      <w:pPr>
        <w:numPr>
          <w:ilvl w:val="0"/>
          <w:numId w:val="1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 w art. 18 ust. 2 RODO (prawo do ograniczenia przetwarzania nie ma zastosowania w odniesieniu do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przechowywania, w celu zapewnienia korzystania ze środków ochrony prawnej lub w celu ochrony praw innej osoby fizycznej lub prawnej, lub </w:t>
      </w:r>
      <w:r w:rsidR="00C35725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uwagi na ważne względy interesu publicznego Unii Europejskiej lub państwa członkowskiego.), </w:t>
      </w:r>
    </w:p>
    <w:p w14:paraId="02A55886" w14:textId="77777777" w:rsidR="00422E9F" w:rsidRDefault="00705173">
      <w:pPr>
        <w:numPr>
          <w:ilvl w:val="0"/>
          <w:numId w:val="1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prawo do wniesienia skargi do Prezesa Urzędu Ochrony Danych Osobowych, gdy uzna, że przetwarzanie danych osobowych jej dotyczących narusza przepisy RODO. </w:t>
      </w:r>
    </w:p>
    <w:p w14:paraId="1C41CBD9" w14:textId="77777777" w:rsidR="00422E9F" w:rsidRDefault="00705173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Osobie udostępniającej dane nie przysługuje: </w:t>
      </w:r>
    </w:p>
    <w:p w14:paraId="2335FC08" w14:textId="77777777" w:rsidR="00422E9F" w:rsidRDefault="00705173">
      <w:pPr>
        <w:numPr>
          <w:ilvl w:val="0"/>
          <w:numId w:val="18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69129239" w14:textId="77777777" w:rsidR="00422E9F" w:rsidRDefault="00705173">
      <w:pPr>
        <w:numPr>
          <w:ilvl w:val="0"/>
          <w:numId w:val="18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prawo do przenoszenia danych osobowych, o którym mowa w art. 20 RODO, </w:t>
      </w:r>
    </w:p>
    <w:p w14:paraId="08809450" w14:textId="77777777" w:rsidR="00422E9F" w:rsidRDefault="00705173">
      <w:pPr>
        <w:numPr>
          <w:ilvl w:val="0"/>
          <w:numId w:val="18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danych osobowych jest art. 6 ust. 1 lit. c RODO. </w:t>
      </w:r>
    </w:p>
    <w:p w14:paraId="47C6815A" w14:textId="77777777" w:rsidR="00422E9F" w:rsidRDefault="00422E9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5D2DB1" w14:textId="77777777" w:rsidR="00422E9F" w:rsidRDefault="00111256">
      <w:pPr>
        <w:keepLines/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</w:rPr>
        <w:t xml:space="preserve">§15 </w:t>
      </w:r>
      <w:r w:rsidR="0070517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Informacje o przetwarzaniu danych w przypadku przekazywania danych osobowych reprezentantów Zamawiającego oraz jego pracowników lub współpracowników</w:t>
      </w:r>
    </w:p>
    <w:p w14:paraId="02AEAA88" w14:textId="77777777" w:rsidR="00422E9F" w:rsidRDefault="00705173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  Mając na uwadze postanowienia Rozporządzenia Parlamentu Europejskiego </w:t>
      </w:r>
      <w:r w:rsidR="00C35725">
        <w:rPr>
          <w:rFonts w:ascii="Arial" w:eastAsia="Times New Roman" w:hAnsi="Arial" w:cs="Arial"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sz w:val="24"/>
          <w:szCs w:val="24"/>
          <w:lang w:eastAsia="ar-SA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danych: Dz. Urz. UE L 119 z 4 maja 2016 r.), zwanego dalej RODO:</w:t>
      </w:r>
    </w:p>
    <w:p w14:paraId="01D0E4F9" w14:textId="77777777" w:rsidR="00422E9F" w:rsidRDefault="00705173">
      <w:pPr>
        <w:numPr>
          <w:ilvl w:val="3"/>
          <w:numId w:val="19"/>
        </w:numPr>
        <w:spacing w:after="0" w:line="360" w:lineRule="auto"/>
        <w:ind w:left="851" w:hanging="284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Zamawiający oświadcza, iż wypełnił obowiązki informacyjne przewidziane </w:t>
      </w:r>
      <w:r w:rsidR="00C35725">
        <w:rPr>
          <w:rFonts w:ascii="Arial" w:eastAsia="Times New Roman" w:hAnsi="Arial" w:cs="Arial"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w art. 13 i 14 RODO wobec osób fizycznych, od których dane osobowe bezpośrednio lub pośrednio pozyskał w celu realizacji niniejszej Umowy </w:t>
      </w:r>
      <w:r w:rsidR="00C35725">
        <w:rPr>
          <w:rFonts w:ascii="Arial" w:eastAsia="Times New Roman" w:hAnsi="Arial" w:cs="Arial"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sz w:val="24"/>
          <w:szCs w:val="24"/>
          <w:lang w:eastAsia="ar-SA"/>
        </w:rPr>
        <w:t>i które przekazał Wykonawcy;</w:t>
      </w:r>
    </w:p>
    <w:p w14:paraId="45ECD576" w14:textId="77777777" w:rsidR="00422E9F" w:rsidRDefault="00705173">
      <w:pPr>
        <w:numPr>
          <w:ilvl w:val="3"/>
          <w:numId w:val="19"/>
        </w:numPr>
        <w:spacing w:after="0" w:line="360" w:lineRule="auto"/>
        <w:ind w:left="851" w:hanging="284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Wykonawca oświadcza, iż wypełnił obowiązki informacyjne przewidziane </w:t>
      </w:r>
      <w:r w:rsidR="00C35725">
        <w:rPr>
          <w:rFonts w:ascii="Arial" w:eastAsia="Times New Roman" w:hAnsi="Arial" w:cs="Arial"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w art. 13 i 14 RODO wobec osób fizycznych, od których dane osobowe bezpośrednio lub pośrednio pozyskał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>w celu realizacji niniejszej Umowy i które przekazał Zamawiającemu.</w:t>
      </w:r>
    </w:p>
    <w:p w14:paraId="29C5F8C4" w14:textId="77777777" w:rsidR="00422E9F" w:rsidRDefault="00705173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 Zamawiający oświadcza, iż wypełnił lub wypełni obowiązku informacyjne przewidziane w art. 14 RODO, do których zobowiązany jest wykonawca wobec osób </w:t>
      </w: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fizycznych, których dane osobowe zostały przez niego udostępnione wykonawcy </w:t>
      </w:r>
      <w:r w:rsidR="00C35725">
        <w:rPr>
          <w:rFonts w:ascii="Arial" w:eastAsia="Times New Roman" w:hAnsi="Arial" w:cs="Arial"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sz w:val="24"/>
          <w:szCs w:val="24"/>
          <w:lang w:eastAsia="ar-SA"/>
        </w:rPr>
        <w:t>w celu realizacji niniejszej umowy.</w:t>
      </w:r>
    </w:p>
    <w:p w14:paraId="2AE52E6D" w14:textId="77777777" w:rsidR="00422E9F" w:rsidRDefault="00705173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3. Wykonawca wskazuje na niezbędne elementy obowiązku informacyjnego celem przekazania ich treści przez zamawiającego osobom, których dane osobowe zostały wykonawcy udostępnione w związku z realizacją niniejszej umowy, zgodnie z art. 14 ust. 1 i 2 RODO, przy uwzględnieniu art. 14 ust. 5 pkt a) RODO:</w:t>
      </w:r>
    </w:p>
    <w:p w14:paraId="3532E06B" w14:textId="77777777" w:rsidR="00422E9F" w:rsidRDefault="00705173">
      <w:pPr>
        <w:pStyle w:val="Akapitzlist"/>
        <w:numPr>
          <w:ilvl w:val="1"/>
          <w:numId w:val="20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osobą kontaktową we wszelkich sprawach dotyczących ochrony danych osobowych u Wykonawcy jest Inspektor Ochrony Danych dostępny pod adresem:</w:t>
      </w:r>
    </w:p>
    <w:p w14:paraId="7BD83405" w14:textId="77777777" w:rsidR="00422E9F" w:rsidRDefault="00705173">
      <w:pPr>
        <w:pStyle w:val="Akapitzlist"/>
        <w:numPr>
          <w:ilvl w:val="1"/>
          <w:numId w:val="20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udostępnione Wykonawcy dane będą przetwarzane w celach kontaktowych, w tym związanych w wykonaniem Umowy zawartej pomiędzy Zamawiającym a Wykonawcą. Podstawą przetwarzania danych osobowych jest prawnie uzasadniony interes administratora danych, który przekazał dane Zamawiającego, a także prawnie uzasadniony interes Wykonawcy, któremu dane zostały udostępnione. Uzasadnionym interesem jest możliwość prawidłowej i efektywnej realizacji Umowy zawartej pomiędzy tymi podmiotami,</w:t>
      </w:r>
    </w:p>
    <w:p w14:paraId="3050AB23" w14:textId="77777777" w:rsidR="00422E9F" w:rsidRDefault="00705173">
      <w:pPr>
        <w:pStyle w:val="Akapitzlist"/>
        <w:numPr>
          <w:ilvl w:val="1"/>
          <w:numId w:val="20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wykonawca przetwarzać będzie następujące kategorię danych osobowych: imię, nazwisko oraz dane kontaktowe w zakresie przekazanym przez Zamawiającego, który jest źródłem danych osobowych;</w:t>
      </w:r>
    </w:p>
    <w:p w14:paraId="21C2395B" w14:textId="77777777" w:rsidR="00422E9F" w:rsidRDefault="00705173">
      <w:pPr>
        <w:pStyle w:val="Akapitzlist"/>
        <w:numPr>
          <w:ilvl w:val="1"/>
          <w:numId w:val="20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dane osobowe mogą być przekazywane podmiotom współpracującym na podstawie umów powierzenia przetwarzania danych, w tym podwykonawcom świadczonych usług, dostawcom usług teleinformatycznych i sprzętu technicznego,</w:t>
      </w:r>
    </w:p>
    <w:p w14:paraId="331F1128" w14:textId="77777777" w:rsidR="00422E9F" w:rsidRDefault="00705173">
      <w:pPr>
        <w:pStyle w:val="Akapitzlist"/>
        <w:numPr>
          <w:ilvl w:val="1"/>
          <w:numId w:val="20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bookmarkStart w:id="15" w:name="_Hlk74047595"/>
      <w:r>
        <w:rPr>
          <w:rFonts w:ascii="Arial" w:eastAsia="Times New Roman" w:hAnsi="Arial" w:cs="Arial"/>
          <w:sz w:val="24"/>
          <w:szCs w:val="24"/>
          <w:lang w:eastAsia="ar-SA"/>
        </w:rPr>
        <w:t xml:space="preserve">dane osobowe będą przechowywane do czasu wypełnienie prawnie uzasadnionych interesów Wykonawcy odnoszących się do realizacji zawartej Umowy, stanowiących podstawę tego przetwarzania, jak również związanych z przedawnieniem ewentualnych roszczeń. </w:t>
      </w:r>
      <w:bookmarkStart w:id="16" w:name="_Hlk74047194"/>
      <w:bookmarkEnd w:id="15"/>
      <w:bookmarkEnd w:id="16"/>
    </w:p>
    <w:p w14:paraId="49E1EEBE" w14:textId="77777777" w:rsidR="00422E9F" w:rsidRDefault="00422E9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90C63D" w14:textId="77777777" w:rsidR="00422E9F" w:rsidRDefault="00705173">
      <w:pPr>
        <w:tabs>
          <w:tab w:val="left" w:pos="284"/>
        </w:tabs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§1</w:t>
      </w:r>
      <w:r w:rsidR="0011125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Postanowienia końcowe</w:t>
      </w:r>
    </w:p>
    <w:p w14:paraId="7C11FC7B" w14:textId="77777777" w:rsidR="00422E9F" w:rsidRDefault="00705173">
      <w:pPr>
        <w:numPr>
          <w:ilvl w:val="0"/>
          <w:numId w:val="13"/>
        </w:numPr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Strony zgodnie postanawiają, że wykonawca nie może bez pisemnej uprzedniej zgody Zamawiającego przenieść ani zbyć wierzytelności wynikającej z niniejszej umowy na osobę trzecią.</w:t>
      </w:r>
    </w:p>
    <w:p w14:paraId="590FF14B" w14:textId="77777777" w:rsidR="00422E9F" w:rsidRDefault="00705173">
      <w:pPr>
        <w:numPr>
          <w:ilvl w:val="0"/>
          <w:numId w:val="13"/>
        </w:numPr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W sprawach nieuregulowanych niniejszą umową mają zastosowanie odpowiednie przepisy ustawy Prawo zamówień publicznych wraz z aktami wykonawczymi, Kodeksu cywilnego  a także inne przepisy prawa właściwe dla przedmiotu niniejszej umowy.</w:t>
      </w:r>
    </w:p>
    <w:p w14:paraId="53A8B8C4" w14:textId="77777777" w:rsidR="00422E9F" w:rsidRDefault="00705173">
      <w:pPr>
        <w:numPr>
          <w:ilvl w:val="0"/>
          <w:numId w:val="13"/>
        </w:numPr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Ewentualne spory wynikłe w związku z realizacją przedmiotu umowy strony zobowiązują się rozwiązywać w drodze wspólnych negocjacji, a w przypadku niemożności ustalenia kompromisu będą rozstrzygane przez sąd właściwy miejscowo dla siedziby Zamawiającego.</w:t>
      </w:r>
    </w:p>
    <w:p w14:paraId="0AC50DF9" w14:textId="77777777" w:rsidR="00422E9F" w:rsidRDefault="00705173">
      <w:pPr>
        <w:numPr>
          <w:ilvl w:val="0"/>
          <w:numId w:val="13"/>
        </w:numPr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Strony obowiązane są do wzajemnego współdziałania przy wykonywaniu umowy w celu należytej realizacji zamówienia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4B5C9F8" w14:textId="77777777" w:rsidR="00422E9F" w:rsidRPr="00D43EBA" w:rsidRDefault="00705173">
      <w:pPr>
        <w:numPr>
          <w:ilvl w:val="0"/>
          <w:numId w:val="13"/>
        </w:numPr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43EB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Integralną część umowy, stanowią następujące załączniki:  </w:t>
      </w:r>
    </w:p>
    <w:p w14:paraId="0D1217FF" w14:textId="77777777" w:rsidR="00422E9F" w:rsidRDefault="00705173">
      <w:pPr>
        <w:numPr>
          <w:ilvl w:val="0"/>
          <w:numId w:val="12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formularz ofertowy Wykonawcy - załącznik nr 1 do umowy,</w:t>
      </w:r>
    </w:p>
    <w:p w14:paraId="0A2F5081" w14:textId="77777777" w:rsidR="00422E9F" w:rsidRDefault="00705173">
      <w:pPr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kserokopia ubezpieczenia od odpowiedzialności cywilnej z tytułu prowadzonej działalności gospodarczej - załącznik nr 2 do umowy,</w:t>
      </w:r>
    </w:p>
    <w:p w14:paraId="5430278C" w14:textId="77777777" w:rsidR="00422E9F" w:rsidRDefault="00705173">
      <w:pPr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wykaz podwykonawców - załącznik nr 3 do umowy</w:t>
      </w:r>
      <w:r w:rsidR="00C35725">
        <w:rPr>
          <w:rFonts w:ascii="Arial" w:eastAsia="Times New Roman" w:hAnsi="Arial" w:cs="Arial"/>
          <w:sz w:val="24"/>
          <w:szCs w:val="24"/>
          <w:lang w:eastAsia="ar-SA"/>
        </w:rPr>
        <w:t xml:space="preserve"> (jeżeli dotyczy)</w:t>
      </w:r>
      <w:r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566A1906" w14:textId="77777777" w:rsidR="00422E9F" w:rsidRDefault="00705173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Postanowienia niniejszej umowy winny być interpretowane w ten sposób, iż mają pierwszeństwo przed wszystkimi innymi ustaleniami dotyczącymi treści stosunku zobowiązaniowego pomiędzy stronami, w tym sposobu wykonania przedmiotu niniejszej umowy. </w:t>
      </w:r>
    </w:p>
    <w:p w14:paraId="3F4EDBFD" w14:textId="77777777" w:rsidR="00422E9F" w:rsidRDefault="00705173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Umowę sporządzono w trzech jednobrzmiących egzemplarzach, w tym dwa dla Zamawiającego, jeden dla Wykonawcy.</w:t>
      </w:r>
    </w:p>
    <w:p w14:paraId="4F5A4676" w14:textId="77777777" w:rsidR="00422E9F" w:rsidRDefault="00422E9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554DF6A1" w14:textId="77777777" w:rsidR="00422E9F" w:rsidRDefault="00705173">
      <w:pPr>
        <w:keepLine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</w:rPr>
        <w:t xml:space="preserve">Uwaga! Zapisy niniejszej umowy dotyczące podwykonawstwa obowiązują </w:t>
      </w:r>
      <w:r w:rsidR="00C35725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w przypadku wykonania przedmiotu umowy z udziałem podwykonawców</w:t>
      </w:r>
    </w:p>
    <w:p w14:paraId="2AFB6F8F" w14:textId="77777777" w:rsidR="00422E9F" w:rsidRDefault="00422E9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F3781A" w14:textId="77777777" w:rsidR="00422E9F" w:rsidRDefault="007051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Wykonawca: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395324EF" w14:textId="77777777" w:rsidR="00422E9F" w:rsidRDefault="00422E9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BCB419" w14:textId="77777777" w:rsidR="00422E9F" w:rsidRDefault="00422E9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5603A9" w14:textId="77777777" w:rsidR="00422E9F" w:rsidRDefault="00422E9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D76FC4" w14:textId="77777777" w:rsidR="00422E9F" w:rsidRDefault="00422E9F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422E9F" w:rsidSect="00B27BB8">
      <w:footerReference w:type="default" r:id="rId8"/>
      <w:pgSz w:w="11906" w:h="16838"/>
      <w:pgMar w:top="1418" w:right="1418" w:bottom="1418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7BF0" w14:textId="77777777" w:rsidR="00A4787A" w:rsidRDefault="00A4787A">
      <w:pPr>
        <w:spacing w:after="0" w:line="240" w:lineRule="auto"/>
      </w:pPr>
      <w:r>
        <w:separator/>
      </w:r>
    </w:p>
  </w:endnote>
  <w:endnote w:type="continuationSeparator" w:id="0">
    <w:p w14:paraId="0C012776" w14:textId="77777777" w:rsidR="00A4787A" w:rsidRDefault="00A4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9205156"/>
      <w:docPartObj>
        <w:docPartGallery w:val="Page Numbers (Bottom of Page)"/>
        <w:docPartUnique/>
      </w:docPartObj>
    </w:sdtPr>
    <w:sdtContent>
      <w:p w14:paraId="30B91967" w14:textId="77777777" w:rsidR="00422E9F" w:rsidRDefault="00DC4967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fldChar w:fldCharType="begin"/>
        </w:r>
        <w:r w:rsidR="00705173">
          <w:rPr>
            <w:rFonts w:ascii="Arial" w:hAnsi="Arial" w:cs="Arial"/>
            <w:sz w:val="24"/>
            <w:szCs w:val="24"/>
          </w:rPr>
          <w:instrText>PAGE</w:instrText>
        </w:r>
        <w:r>
          <w:rPr>
            <w:rFonts w:ascii="Arial" w:hAnsi="Arial" w:cs="Arial"/>
            <w:sz w:val="24"/>
            <w:szCs w:val="24"/>
          </w:rPr>
          <w:fldChar w:fldCharType="separate"/>
        </w:r>
        <w:r w:rsidR="00B73A31">
          <w:rPr>
            <w:rFonts w:ascii="Arial" w:hAnsi="Arial" w:cs="Arial"/>
            <w:noProof/>
            <w:sz w:val="24"/>
            <w:szCs w:val="24"/>
          </w:rPr>
          <w:t>24</w:t>
        </w:r>
        <w:r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8105604" w14:textId="77777777" w:rsidR="00422E9F" w:rsidRDefault="00422E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67C0" w14:textId="77777777" w:rsidR="00A4787A" w:rsidRDefault="00A4787A">
      <w:pPr>
        <w:rPr>
          <w:sz w:val="12"/>
        </w:rPr>
      </w:pPr>
      <w:r>
        <w:separator/>
      </w:r>
    </w:p>
  </w:footnote>
  <w:footnote w:type="continuationSeparator" w:id="0">
    <w:p w14:paraId="36FEB0FB" w14:textId="77777777" w:rsidR="00A4787A" w:rsidRDefault="00A4787A">
      <w:pPr>
        <w:rPr>
          <w:sz w:val="12"/>
        </w:rPr>
      </w:pPr>
      <w:r>
        <w:continuationSeparator/>
      </w:r>
    </w:p>
  </w:footnote>
  <w:footnote w:id="1">
    <w:p w14:paraId="65BE2C95" w14:textId="77777777" w:rsidR="00422E9F" w:rsidRDefault="00705173">
      <w:pPr>
        <w:pStyle w:val="Tekstprzypisudolnego"/>
        <w:rPr>
          <w:rFonts w:ascii="Arial" w:hAnsi="Arial" w:cs="Arial"/>
        </w:rPr>
      </w:pPr>
      <w:r>
        <w:rPr>
          <w:rStyle w:val="Znakiprzypiswdolnych"/>
        </w:rPr>
        <w:footnoteRef/>
      </w:r>
      <w:r>
        <w:rPr>
          <w:rFonts w:ascii="Arial" w:hAnsi="Arial" w:cs="Arial"/>
        </w:rPr>
        <w:t xml:space="preserve"> Zapis zostanie uzupełniony zgodnie z zadeklarowanym czasem w formularzu oferty wykonawcy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ahoma" w:hint="default"/>
        <w:b w:val="0"/>
        <w:i w:val="0"/>
        <w:strike w:val="0"/>
        <w:dstrike w:val="0"/>
        <w:color w:val="000000"/>
        <w:kern w:val="2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kern w:val="2"/>
        <w:sz w:val="24"/>
        <w:szCs w:val="24"/>
      </w:rPr>
    </w:lvl>
  </w:abstractNum>
  <w:abstractNum w:abstractNumId="2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5263C32"/>
    <w:multiLevelType w:val="multilevel"/>
    <w:tmpl w:val="F2E832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7241973"/>
    <w:multiLevelType w:val="multilevel"/>
    <w:tmpl w:val="09FAFA2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5" w15:restartNumberingAfterBreak="0">
    <w:nsid w:val="0DC31D38"/>
    <w:multiLevelType w:val="multilevel"/>
    <w:tmpl w:val="6D9448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01067B2"/>
    <w:multiLevelType w:val="hybridMultilevel"/>
    <w:tmpl w:val="00F4D222"/>
    <w:lvl w:ilvl="0" w:tplc="E11446FA">
      <w:start w:val="1"/>
      <w:numFmt w:val="decimal"/>
      <w:lvlText w:val="%1)"/>
      <w:lvlJc w:val="left"/>
      <w:pPr>
        <w:ind w:left="2138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7BE0F8B"/>
    <w:multiLevelType w:val="multilevel"/>
    <w:tmpl w:val="DA1E40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7EB49A6"/>
    <w:multiLevelType w:val="multilevel"/>
    <w:tmpl w:val="1662F2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9092F97"/>
    <w:multiLevelType w:val="multilevel"/>
    <w:tmpl w:val="BBECC4C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1056CC2"/>
    <w:multiLevelType w:val="hybridMultilevel"/>
    <w:tmpl w:val="614E5DF0"/>
    <w:lvl w:ilvl="0" w:tplc="0415000F">
      <w:start w:val="1"/>
      <w:numFmt w:val="decimal"/>
      <w:lvlText w:val="%1."/>
      <w:lvlJc w:val="left"/>
      <w:pPr>
        <w:ind w:left="8157" w:hanging="360"/>
      </w:pPr>
    </w:lvl>
    <w:lvl w:ilvl="1" w:tplc="1736E1D0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525CE"/>
    <w:multiLevelType w:val="multilevel"/>
    <w:tmpl w:val="18FCFA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B6B638A"/>
    <w:multiLevelType w:val="multilevel"/>
    <w:tmpl w:val="D34832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13" w15:restartNumberingAfterBreak="0">
    <w:nsid w:val="2C8E06CC"/>
    <w:multiLevelType w:val="multilevel"/>
    <w:tmpl w:val="17325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8806A3"/>
    <w:multiLevelType w:val="hybridMultilevel"/>
    <w:tmpl w:val="6E38D28C"/>
    <w:lvl w:ilvl="0" w:tplc="DBF6F31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A7643C"/>
    <w:multiLevelType w:val="multilevel"/>
    <w:tmpl w:val="483807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C9145A6"/>
    <w:multiLevelType w:val="multilevel"/>
    <w:tmpl w:val="733AE3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3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84" w:hanging="1440"/>
      </w:pPr>
    </w:lvl>
  </w:abstractNum>
  <w:abstractNum w:abstractNumId="17" w15:restartNumberingAfterBreak="0">
    <w:nsid w:val="3E464DA2"/>
    <w:multiLevelType w:val="multilevel"/>
    <w:tmpl w:val="16065A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0512022"/>
    <w:multiLevelType w:val="multilevel"/>
    <w:tmpl w:val="E2EAB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57024FB"/>
    <w:multiLevelType w:val="multilevel"/>
    <w:tmpl w:val="D90E79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5AB65D5"/>
    <w:multiLevelType w:val="multilevel"/>
    <w:tmpl w:val="E39A2E3E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1" w15:restartNumberingAfterBreak="0">
    <w:nsid w:val="4AE4410E"/>
    <w:multiLevelType w:val="multilevel"/>
    <w:tmpl w:val="0B84033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 w15:restartNumberingAfterBreak="0">
    <w:nsid w:val="520B2A25"/>
    <w:multiLevelType w:val="hybridMultilevel"/>
    <w:tmpl w:val="67CC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0D410A8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800EF"/>
    <w:multiLevelType w:val="multilevel"/>
    <w:tmpl w:val="FD9C0D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5F61682"/>
    <w:multiLevelType w:val="multilevel"/>
    <w:tmpl w:val="637C1B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Theme="minorHAnsi" w:hAnsi="Arial" w:cs="Arial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590847DC"/>
    <w:multiLevelType w:val="hybridMultilevel"/>
    <w:tmpl w:val="EE0032B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strike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360FE"/>
    <w:multiLevelType w:val="multilevel"/>
    <w:tmpl w:val="54DCE92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18B690A"/>
    <w:multiLevelType w:val="multilevel"/>
    <w:tmpl w:val="F3407D42"/>
    <w:lvl w:ilvl="0">
      <w:start w:val="1"/>
      <w:numFmt w:val="lowerLetter"/>
      <w:lvlText w:val="%1)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28" w15:restartNumberingAfterBreak="0">
    <w:nsid w:val="61C4617E"/>
    <w:multiLevelType w:val="hybridMultilevel"/>
    <w:tmpl w:val="EE0032BE"/>
    <w:lvl w:ilvl="0" w:tplc="1FC2DCB8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FC7EFB4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51B9E"/>
    <w:multiLevelType w:val="multilevel"/>
    <w:tmpl w:val="4454BD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4E43D44"/>
    <w:multiLevelType w:val="multilevel"/>
    <w:tmpl w:val="0F14C34C"/>
    <w:lvl w:ilvl="0">
      <w:start w:val="1"/>
      <w:numFmt w:val="lowerLetter"/>
      <w:lvlText w:val="%1)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31" w15:restartNumberingAfterBreak="0">
    <w:nsid w:val="6BA97A37"/>
    <w:multiLevelType w:val="multilevel"/>
    <w:tmpl w:val="C1DA3C2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2" w15:restartNumberingAfterBreak="0">
    <w:nsid w:val="6F6544D6"/>
    <w:multiLevelType w:val="multilevel"/>
    <w:tmpl w:val="F1B66B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59F2D99"/>
    <w:multiLevelType w:val="multilevel"/>
    <w:tmpl w:val="EB8011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F8D1A64"/>
    <w:multiLevelType w:val="hybridMultilevel"/>
    <w:tmpl w:val="BE4629F4"/>
    <w:lvl w:ilvl="0" w:tplc="BF883B56">
      <w:start w:val="10"/>
      <w:numFmt w:val="decimal"/>
      <w:lvlText w:val="%1."/>
      <w:lvlJc w:val="left"/>
      <w:pPr>
        <w:ind w:left="786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FAA782B"/>
    <w:multiLevelType w:val="multilevel"/>
    <w:tmpl w:val="D8140F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30754417">
    <w:abstractNumId w:val="24"/>
  </w:num>
  <w:num w:numId="2" w16cid:durableId="412356037">
    <w:abstractNumId w:val="19"/>
  </w:num>
  <w:num w:numId="3" w16cid:durableId="1496606248">
    <w:abstractNumId w:val="32"/>
  </w:num>
  <w:num w:numId="4" w16cid:durableId="501816749">
    <w:abstractNumId w:val="26"/>
  </w:num>
  <w:num w:numId="5" w16cid:durableId="1710569292">
    <w:abstractNumId w:val="8"/>
  </w:num>
  <w:num w:numId="6" w16cid:durableId="1259026240">
    <w:abstractNumId w:val="17"/>
  </w:num>
  <w:num w:numId="7" w16cid:durableId="981426954">
    <w:abstractNumId w:val="18"/>
  </w:num>
  <w:num w:numId="8" w16cid:durableId="1554150572">
    <w:abstractNumId w:val="16"/>
  </w:num>
  <w:num w:numId="9" w16cid:durableId="1565677374">
    <w:abstractNumId w:val="20"/>
  </w:num>
  <w:num w:numId="10" w16cid:durableId="2082943760">
    <w:abstractNumId w:val="12"/>
  </w:num>
  <w:num w:numId="11" w16cid:durableId="700713630">
    <w:abstractNumId w:val="5"/>
  </w:num>
  <w:num w:numId="12" w16cid:durableId="2033334360">
    <w:abstractNumId w:val="15"/>
  </w:num>
  <w:num w:numId="13" w16cid:durableId="1008211669">
    <w:abstractNumId w:val="35"/>
  </w:num>
  <w:num w:numId="14" w16cid:durableId="254216559">
    <w:abstractNumId w:val="11"/>
  </w:num>
  <w:num w:numId="15" w16cid:durableId="61487642">
    <w:abstractNumId w:val="21"/>
  </w:num>
  <w:num w:numId="16" w16cid:durableId="1643540381">
    <w:abstractNumId w:val="9"/>
  </w:num>
  <w:num w:numId="17" w16cid:durableId="664671342">
    <w:abstractNumId w:val="27"/>
  </w:num>
  <w:num w:numId="18" w16cid:durableId="553196457">
    <w:abstractNumId w:val="30"/>
  </w:num>
  <w:num w:numId="19" w16cid:durableId="281420921">
    <w:abstractNumId w:val="7"/>
  </w:num>
  <w:num w:numId="20" w16cid:durableId="662776957">
    <w:abstractNumId w:val="3"/>
  </w:num>
  <w:num w:numId="21" w16cid:durableId="26101102">
    <w:abstractNumId w:val="33"/>
  </w:num>
  <w:num w:numId="22" w16cid:durableId="787703084">
    <w:abstractNumId w:val="4"/>
  </w:num>
  <w:num w:numId="23" w16cid:durableId="1687249860">
    <w:abstractNumId w:val="31"/>
  </w:num>
  <w:num w:numId="24" w16cid:durableId="1009940606">
    <w:abstractNumId w:val="23"/>
  </w:num>
  <w:num w:numId="25" w16cid:durableId="2051958218">
    <w:abstractNumId w:val="29"/>
  </w:num>
  <w:num w:numId="26" w16cid:durableId="1155493712">
    <w:abstractNumId w:val="13"/>
  </w:num>
  <w:num w:numId="27" w16cid:durableId="1796557436">
    <w:abstractNumId w:val="0"/>
  </w:num>
  <w:num w:numId="28" w16cid:durableId="1093358119">
    <w:abstractNumId w:val="1"/>
  </w:num>
  <w:num w:numId="29" w16cid:durableId="1166433935">
    <w:abstractNumId w:val="2"/>
  </w:num>
  <w:num w:numId="30" w16cid:durableId="1880974863">
    <w:abstractNumId w:val="22"/>
  </w:num>
  <w:num w:numId="31" w16cid:durableId="636959642">
    <w:abstractNumId w:val="28"/>
  </w:num>
  <w:num w:numId="32" w16cid:durableId="1738673029">
    <w:abstractNumId w:val="6"/>
  </w:num>
  <w:num w:numId="33" w16cid:durableId="1502044643">
    <w:abstractNumId w:val="14"/>
  </w:num>
  <w:num w:numId="34" w16cid:durableId="23287753">
    <w:abstractNumId w:val="10"/>
  </w:num>
  <w:num w:numId="35" w16cid:durableId="2053386929">
    <w:abstractNumId w:val="25"/>
  </w:num>
  <w:num w:numId="36" w16cid:durableId="201433398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E9F"/>
    <w:rsid w:val="00003985"/>
    <w:rsid w:val="000A4597"/>
    <w:rsid w:val="000B69D0"/>
    <w:rsid w:val="00111256"/>
    <w:rsid w:val="00153326"/>
    <w:rsid w:val="00185CD2"/>
    <w:rsid w:val="001A28CE"/>
    <w:rsid w:val="001F7EEA"/>
    <w:rsid w:val="00227DF3"/>
    <w:rsid w:val="002538C3"/>
    <w:rsid w:val="002A3AA1"/>
    <w:rsid w:val="002A6548"/>
    <w:rsid w:val="003C5FCF"/>
    <w:rsid w:val="00422E9F"/>
    <w:rsid w:val="00441DEE"/>
    <w:rsid w:val="00471C6A"/>
    <w:rsid w:val="004B2313"/>
    <w:rsid w:val="004C0482"/>
    <w:rsid w:val="004E4C2A"/>
    <w:rsid w:val="0054583C"/>
    <w:rsid w:val="00584358"/>
    <w:rsid w:val="00584879"/>
    <w:rsid w:val="005A4F79"/>
    <w:rsid w:val="005D1371"/>
    <w:rsid w:val="005F327B"/>
    <w:rsid w:val="006111CF"/>
    <w:rsid w:val="00665BFB"/>
    <w:rsid w:val="00693DF2"/>
    <w:rsid w:val="006A1867"/>
    <w:rsid w:val="00705173"/>
    <w:rsid w:val="00781FD8"/>
    <w:rsid w:val="0082298B"/>
    <w:rsid w:val="0085199B"/>
    <w:rsid w:val="0087437B"/>
    <w:rsid w:val="008A64B0"/>
    <w:rsid w:val="008C75C5"/>
    <w:rsid w:val="008D33D9"/>
    <w:rsid w:val="009148CE"/>
    <w:rsid w:val="00920331"/>
    <w:rsid w:val="00960A4B"/>
    <w:rsid w:val="00977DCB"/>
    <w:rsid w:val="009A2362"/>
    <w:rsid w:val="00A027B4"/>
    <w:rsid w:val="00A05EC4"/>
    <w:rsid w:val="00A3239F"/>
    <w:rsid w:val="00A4787A"/>
    <w:rsid w:val="00A75CBD"/>
    <w:rsid w:val="00AD13C4"/>
    <w:rsid w:val="00B21EAA"/>
    <w:rsid w:val="00B27BB8"/>
    <w:rsid w:val="00B53520"/>
    <w:rsid w:val="00B65A34"/>
    <w:rsid w:val="00B67D4D"/>
    <w:rsid w:val="00B73A31"/>
    <w:rsid w:val="00B85047"/>
    <w:rsid w:val="00BF2181"/>
    <w:rsid w:val="00C32727"/>
    <w:rsid w:val="00C35725"/>
    <w:rsid w:val="00C54515"/>
    <w:rsid w:val="00C65563"/>
    <w:rsid w:val="00CA1785"/>
    <w:rsid w:val="00D17386"/>
    <w:rsid w:val="00D43EBA"/>
    <w:rsid w:val="00D6671B"/>
    <w:rsid w:val="00D96018"/>
    <w:rsid w:val="00DC4967"/>
    <w:rsid w:val="00E04846"/>
    <w:rsid w:val="00F9026E"/>
    <w:rsid w:val="00F955C6"/>
    <w:rsid w:val="00FD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4BB4"/>
  <w15:docId w15:val="{F7568E56-E528-486A-B21F-F6AC5732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BE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E52DF"/>
    <w:rPr>
      <w:sz w:val="20"/>
      <w:szCs w:val="20"/>
    </w:rPr>
  </w:style>
  <w:style w:type="character" w:customStyle="1" w:styleId="Zakotwiczenieprzypisukocowego">
    <w:name w:val="Zakotwiczenie przypisu końcowego"/>
    <w:rsid w:val="00B27BB8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E52D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358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B75A2"/>
  </w:style>
  <w:style w:type="character" w:customStyle="1" w:styleId="StopkaZnak">
    <w:name w:val="Stopka Znak"/>
    <w:basedOn w:val="Domylnaczcionkaakapitu"/>
    <w:link w:val="Stopka"/>
    <w:uiPriority w:val="99"/>
    <w:qFormat/>
    <w:rsid w:val="00CB75A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362F8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42D1D"/>
    <w:rPr>
      <w:sz w:val="20"/>
      <w:szCs w:val="20"/>
    </w:rPr>
  </w:style>
  <w:style w:type="character" w:customStyle="1" w:styleId="Zakotwiczenieprzypisudolnego">
    <w:name w:val="Zakotwiczenie przypisu dolnego"/>
    <w:rsid w:val="00B27BB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42D1D"/>
    <w:rPr>
      <w:vertAlign w:val="superscript"/>
    </w:rPr>
  </w:style>
  <w:style w:type="character" w:customStyle="1" w:styleId="czeinternetowe">
    <w:name w:val="Łącze internetowe"/>
    <w:rsid w:val="00B27BB8"/>
    <w:rPr>
      <w:color w:val="000080"/>
      <w:u w:val="single"/>
    </w:rPr>
  </w:style>
  <w:style w:type="character" w:customStyle="1" w:styleId="Znakiprzypiswdolnych">
    <w:name w:val="Znaki przypisów dolnych"/>
    <w:qFormat/>
    <w:rsid w:val="00B27BB8"/>
  </w:style>
  <w:style w:type="character" w:customStyle="1" w:styleId="Znakiprzypiswkocowych">
    <w:name w:val="Znaki przypisów końcowych"/>
    <w:qFormat/>
    <w:rsid w:val="00B27BB8"/>
  </w:style>
  <w:style w:type="paragraph" w:styleId="Nagwek">
    <w:name w:val="header"/>
    <w:basedOn w:val="Normalny"/>
    <w:next w:val="Tekstpodstawowy"/>
    <w:link w:val="NagwekZnak"/>
    <w:uiPriority w:val="99"/>
    <w:unhideWhenUsed/>
    <w:rsid w:val="00CB75A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27BB8"/>
    <w:pPr>
      <w:spacing w:after="140" w:line="276" w:lineRule="auto"/>
    </w:pPr>
  </w:style>
  <w:style w:type="paragraph" w:styleId="Lista">
    <w:name w:val="List"/>
    <w:basedOn w:val="Tekstpodstawowy"/>
    <w:rsid w:val="00B27BB8"/>
    <w:rPr>
      <w:rFonts w:cs="Arial"/>
    </w:rPr>
  </w:style>
  <w:style w:type="paragraph" w:styleId="Legenda">
    <w:name w:val="caption"/>
    <w:basedOn w:val="Normalny"/>
    <w:qFormat/>
    <w:rsid w:val="00B27B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7BB8"/>
    <w:pPr>
      <w:suppressLineNumbers/>
    </w:pPr>
    <w:rPr>
      <w:rFonts w:cs="Arial"/>
    </w:rPr>
  </w:style>
  <w:style w:type="paragraph" w:styleId="Akapitzlist">
    <w:name w:val="List Paragraph"/>
    <w:aliases w:val="Numerowanie,Obiekt,List Paragraph1,wypunktowanie"/>
    <w:basedOn w:val="Normalny"/>
    <w:link w:val="AkapitzlistZnak"/>
    <w:qFormat/>
    <w:rsid w:val="008309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2D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35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rsid w:val="00B27BB8"/>
  </w:style>
  <w:style w:type="paragraph" w:styleId="Stopka">
    <w:name w:val="footer"/>
    <w:basedOn w:val="Normalny"/>
    <w:link w:val="StopkaZnak"/>
    <w:uiPriority w:val="99"/>
    <w:unhideWhenUsed/>
    <w:rsid w:val="00CB75A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831AC0"/>
    <w:rPr>
      <w:rFonts w:ascii="Calibri" w:eastAsia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62F85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D1D"/>
    <w:pPr>
      <w:spacing w:after="0" w:line="240" w:lineRule="auto"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B53520"/>
  </w:style>
  <w:style w:type="character" w:styleId="Hipercze">
    <w:name w:val="Hyperlink"/>
    <w:basedOn w:val="Domylnaczcionkaakapitu"/>
    <w:uiPriority w:val="99"/>
    <w:unhideWhenUsed/>
    <w:rsid w:val="00B535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405E9-502A-48ED-8342-4B7C066F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24</Pages>
  <Words>6571</Words>
  <Characters>39426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 Wozniak</dc:creator>
  <cp:lastModifiedBy>Kasia</cp:lastModifiedBy>
  <cp:revision>7</cp:revision>
  <cp:lastPrinted>2022-07-15T07:48:00Z</cp:lastPrinted>
  <dcterms:created xsi:type="dcterms:W3CDTF">2023-07-13T07:34:00Z</dcterms:created>
  <dcterms:modified xsi:type="dcterms:W3CDTF">2023-07-17T09:42:00Z</dcterms:modified>
  <dc:language>pl-PL</dc:language>
</cp:coreProperties>
</file>